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80" w:rsidRPr="008F36E7" w:rsidRDefault="008F36E7" w:rsidP="004F25EB">
      <w:pPr>
        <w:jc w:val="center"/>
        <w:rPr>
          <w:rFonts w:ascii="Constantia" w:hAnsi="Constantia" w:cs="Tahoma"/>
          <w:b/>
          <w:color w:val="7030A0"/>
          <w:sz w:val="72"/>
          <w:szCs w:val="28"/>
        </w:rPr>
      </w:pPr>
      <w:r w:rsidRPr="008F36E7">
        <w:rPr>
          <w:rFonts w:ascii="Constantia" w:hAnsi="Constantia" w:cs="Tahoma"/>
          <w:b/>
          <w:color w:val="7030A0"/>
          <w:sz w:val="72"/>
          <w:szCs w:val="28"/>
        </w:rPr>
        <w:t xml:space="preserve">Topic </w:t>
      </w:r>
      <w:r w:rsidR="00EC7D80" w:rsidRPr="008F36E7">
        <w:rPr>
          <w:rFonts w:ascii="Constantia" w:hAnsi="Constantia" w:cs="Tahoma"/>
          <w:b/>
          <w:color w:val="7030A0"/>
          <w:sz w:val="72"/>
          <w:szCs w:val="28"/>
        </w:rPr>
        <w:t>Character Study</w:t>
      </w:r>
    </w:p>
    <w:p w:rsidR="00712BF3" w:rsidRDefault="00712BF3">
      <w:pPr>
        <w:rPr>
          <w:rFonts w:ascii="Tahoma" w:hAnsi="Tahoma" w:cs="Tahoma"/>
        </w:rPr>
      </w:pPr>
      <w:r w:rsidRPr="008F36E7">
        <w:rPr>
          <w:rFonts w:ascii="Tahoma" w:hAnsi="Tahoma" w:cs="Tahoma"/>
          <w:b/>
        </w:rPr>
        <w:t xml:space="preserve">Purpose: </w:t>
      </w:r>
      <w:r w:rsidRPr="008F36E7">
        <w:rPr>
          <w:rFonts w:ascii="Tahoma" w:hAnsi="Tahoma" w:cs="Tahoma"/>
        </w:rPr>
        <w:t>to gain a greater understanding of what it would have been like to live the life of a historical figure, to develop literacy and communication skills.</w:t>
      </w:r>
    </w:p>
    <w:p w:rsidR="008F36E7" w:rsidRPr="008F36E7" w:rsidRDefault="008F36E7">
      <w:pPr>
        <w:rPr>
          <w:rFonts w:ascii="Tahoma" w:hAnsi="Tahoma" w:cs="Tahoma"/>
        </w:rPr>
      </w:pPr>
    </w:p>
    <w:p w:rsidR="00712BF3" w:rsidRPr="008F36E7" w:rsidRDefault="00712BF3">
      <w:pPr>
        <w:rPr>
          <w:rFonts w:ascii="Tahoma" w:hAnsi="Tahoma" w:cs="Tahoma"/>
          <w:sz w:val="28"/>
        </w:rPr>
      </w:pPr>
      <w:r w:rsidRPr="008F36E7">
        <w:rPr>
          <w:rFonts w:ascii="Tahoma" w:hAnsi="Tahoma" w:cs="Tahoma"/>
          <w:b/>
          <w:sz w:val="28"/>
        </w:rPr>
        <w:t xml:space="preserve">Task: </w:t>
      </w:r>
      <w:r w:rsidRPr="008F36E7">
        <w:rPr>
          <w:rFonts w:ascii="Tahoma" w:hAnsi="Tahoma" w:cs="Tahoma"/>
          <w:sz w:val="28"/>
        </w:rPr>
        <w:t xml:space="preserve">You are to write from the perspective of a historical figure from your topic. This can be a significant person (i.e. Captain Cook) or an insignificant person (i.e. one of the first settlers). This task is to be done in pairs with another person from your group. Each person will write their own piece but these pieces should be linked and have opposing views (i.e. a first settler and an Aboriginal person). </w:t>
      </w:r>
    </w:p>
    <w:p w:rsidR="004F25EB" w:rsidRDefault="00712BF3" w:rsidP="00712BF3">
      <w:r>
        <w:rPr>
          <w:b/>
          <w:noProof/>
          <w:lang w:val="en-GB" w:eastAsia="en-GB"/>
        </w:rPr>
        <w:drawing>
          <wp:inline distT="0" distB="0" distL="0" distR="0">
            <wp:extent cx="6553531" cy="4675367"/>
            <wp:effectExtent l="19050" t="0" r="18719"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8F36E7" w:rsidRDefault="008F36E7" w:rsidP="008F36E7">
      <w:pPr>
        <w:jc w:val="center"/>
        <w:rPr>
          <w:b/>
          <w:sz w:val="32"/>
        </w:rPr>
      </w:pPr>
    </w:p>
    <w:p w:rsidR="008F36E7" w:rsidRDefault="008F36E7" w:rsidP="008F36E7">
      <w:pPr>
        <w:jc w:val="center"/>
        <w:rPr>
          <w:b/>
          <w:sz w:val="32"/>
        </w:rPr>
      </w:pPr>
    </w:p>
    <w:p w:rsidR="008F36E7" w:rsidRDefault="0022529C" w:rsidP="008F36E7">
      <w:pPr>
        <w:jc w:val="center"/>
        <w:rPr>
          <w:b/>
          <w:sz w:val="32"/>
        </w:rPr>
      </w:pPr>
      <w:r w:rsidRPr="0022529C">
        <w:rPr>
          <w:b/>
          <w:sz w:val="32"/>
        </w:rPr>
        <w:t xml:space="preserve">PLEASE NOTE: </w:t>
      </w:r>
      <w:r w:rsidR="004F25EB" w:rsidRPr="0022529C">
        <w:rPr>
          <w:b/>
          <w:sz w:val="32"/>
        </w:rPr>
        <w:t xml:space="preserve">This </w:t>
      </w:r>
      <w:r w:rsidRPr="0022529C">
        <w:rPr>
          <w:b/>
          <w:sz w:val="32"/>
        </w:rPr>
        <w:t xml:space="preserve">product </w:t>
      </w:r>
      <w:r w:rsidR="004F25EB" w:rsidRPr="0022529C">
        <w:rPr>
          <w:b/>
          <w:sz w:val="32"/>
        </w:rPr>
        <w:t>has</w:t>
      </w:r>
      <w:r w:rsidRPr="0022529C">
        <w:rPr>
          <w:b/>
          <w:sz w:val="32"/>
        </w:rPr>
        <w:t xml:space="preserve"> to be on display in your booth next term</w:t>
      </w:r>
    </w:p>
    <w:p w:rsidR="0022529C" w:rsidRPr="008F36E7" w:rsidRDefault="0022529C" w:rsidP="008F36E7">
      <w:pPr>
        <w:jc w:val="center"/>
        <w:rPr>
          <w:b/>
          <w:sz w:val="32"/>
        </w:rPr>
      </w:pPr>
      <w:r w:rsidRPr="008F36E7">
        <w:rPr>
          <w:b/>
          <w:color w:val="7030A0"/>
          <w:sz w:val="56"/>
        </w:rPr>
        <w:t>Due Date: Wednesday 8/4/15</w:t>
      </w:r>
      <w:r w:rsidRPr="008F36E7">
        <w:rPr>
          <w:b/>
          <w:color w:val="7030A0"/>
          <w:sz w:val="32"/>
        </w:rPr>
        <w:br w:type="page"/>
      </w:r>
    </w:p>
    <w:p w:rsidR="0022529C" w:rsidRPr="004F25EB" w:rsidRDefault="0022529C">
      <w:pPr>
        <w:rPr>
          <w:b/>
        </w:rPr>
      </w:pPr>
    </w:p>
    <w:tbl>
      <w:tblPr>
        <w:tblStyle w:val="TableGrid"/>
        <w:tblW w:w="9764" w:type="dxa"/>
        <w:tblLook w:val="04A0"/>
      </w:tblPr>
      <w:tblGrid>
        <w:gridCol w:w="1983"/>
        <w:gridCol w:w="1565"/>
        <w:gridCol w:w="1565"/>
        <w:gridCol w:w="1565"/>
        <w:gridCol w:w="1565"/>
        <w:gridCol w:w="1565"/>
      </w:tblGrid>
      <w:tr w:rsidR="00C2273F" w:rsidRPr="00AA272B" w:rsidTr="0022529C">
        <w:tc>
          <w:tcPr>
            <w:tcW w:w="1659" w:type="dxa"/>
          </w:tcPr>
          <w:p w:rsidR="00C2273F" w:rsidRPr="008F36E7" w:rsidRDefault="00AA272B" w:rsidP="008F36E7">
            <w:pPr>
              <w:jc w:val="center"/>
              <w:rPr>
                <w:b/>
                <w:sz w:val="28"/>
              </w:rPr>
            </w:pPr>
            <w:r w:rsidRPr="008F36E7">
              <w:rPr>
                <w:b/>
                <w:sz w:val="28"/>
              </w:rPr>
              <w:t>Achievement Standard</w:t>
            </w:r>
          </w:p>
        </w:tc>
        <w:tc>
          <w:tcPr>
            <w:tcW w:w="1621" w:type="dxa"/>
          </w:tcPr>
          <w:p w:rsidR="00C2273F" w:rsidRPr="008F36E7" w:rsidRDefault="00C2273F" w:rsidP="008F36E7">
            <w:pPr>
              <w:jc w:val="center"/>
              <w:rPr>
                <w:b/>
                <w:sz w:val="28"/>
              </w:rPr>
            </w:pPr>
            <w:r w:rsidRPr="008F36E7">
              <w:rPr>
                <w:b/>
                <w:sz w:val="28"/>
              </w:rPr>
              <w:t>A</w:t>
            </w:r>
          </w:p>
        </w:tc>
        <w:tc>
          <w:tcPr>
            <w:tcW w:w="1621" w:type="dxa"/>
          </w:tcPr>
          <w:p w:rsidR="00C2273F" w:rsidRPr="008F36E7" w:rsidRDefault="00C2273F" w:rsidP="008F36E7">
            <w:pPr>
              <w:jc w:val="center"/>
              <w:rPr>
                <w:b/>
                <w:sz w:val="28"/>
              </w:rPr>
            </w:pPr>
            <w:r w:rsidRPr="008F36E7">
              <w:rPr>
                <w:b/>
                <w:sz w:val="28"/>
              </w:rPr>
              <w:t>B</w:t>
            </w:r>
          </w:p>
        </w:tc>
        <w:tc>
          <w:tcPr>
            <w:tcW w:w="1621" w:type="dxa"/>
          </w:tcPr>
          <w:p w:rsidR="00C2273F" w:rsidRPr="008F36E7" w:rsidRDefault="00C2273F" w:rsidP="008F36E7">
            <w:pPr>
              <w:jc w:val="center"/>
              <w:rPr>
                <w:b/>
                <w:sz w:val="28"/>
              </w:rPr>
            </w:pPr>
            <w:r w:rsidRPr="008F36E7">
              <w:rPr>
                <w:b/>
                <w:sz w:val="28"/>
              </w:rPr>
              <w:t>C</w:t>
            </w:r>
          </w:p>
        </w:tc>
        <w:tc>
          <w:tcPr>
            <w:tcW w:w="1621" w:type="dxa"/>
          </w:tcPr>
          <w:p w:rsidR="00C2273F" w:rsidRPr="008F36E7" w:rsidRDefault="00C2273F" w:rsidP="008F36E7">
            <w:pPr>
              <w:jc w:val="center"/>
              <w:rPr>
                <w:b/>
                <w:sz w:val="28"/>
              </w:rPr>
            </w:pPr>
            <w:r w:rsidRPr="008F36E7">
              <w:rPr>
                <w:b/>
                <w:sz w:val="28"/>
              </w:rPr>
              <w:t>D</w:t>
            </w:r>
          </w:p>
        </w:tc>
        <w:tc>
          <w:tcPr>
            <w:tcW w:w="1621" w:type="dxa"/>
          </w:tcPr>
          <w:p w:rsidR="00C2273F" w:rsidRPr="008F36E7" w:rsidRDefault="00C2273F" w:rsidP="008F36E7">
            <w:pPr>
              <w:jc w:val="center"/>
              <w:rPr>
                <w:b/>
                <w:sz w:val="28"/>
              </w:rPr>
            </w:pPr>
            <w:r w:rsidRPr="008F36E7">
              <w:rPr>
                <w:b/>
                <w:sz w:val="28"/>
              </w:rPr>
              <w:t>E</w:t>
            </w:r>
          </w:p>
        </w:tc>
      </w:tr>
      <w:tr w:rsidR="00C2273F" w:rsidTr="0022529C">
        <w:tc>
          <w:tcPr>
            <w:tcW w:w="1659" w:type="dxa"/>
          </w:tcPr>
          <w:p w:rsidR="00C2273F" w:rsidRDefault="00AA272B">
            <w:pPr>
              <w:rPr>
                <w:rFonts w:cstheme="minorHAnsi"/>
                <w:b/>
                <w:color w:val="000000"/>
                <w:sz w:val="28"/>
                <w:shd w:val="clear" w:color="auto" w:fill="FFFFFF"/>
              </w:rPr>
            </w:pPr>
            <w:r w:rsidRPr="008F36E7">
              <w:rPr>
                <w:rFonts w:cstheme="minorHAnsi"/>
                <w:b/>
                <w:color w:val="000000"/>
                <w:sz w:val="28"/>
                <w:shd w:val="clear" w:color="auto" w:fill="FFFFFF"/>
              </w:rPr>
              <w:t>Examination of</w:t>
            </w:r>
            <w:r w:rsidR="008F36E7" w:rsidRPr="008F36E7">
              <w:rPr>
                <w:rFonts w:cstheme="minorHAnsi"/>
                <w:b/>
                <w:color w:val="000000"/>
                <w:sz w:val="28"/>
                <w:shd w:val="clear" w:color="auto" w:fill="FFFFFF"/>
              </w:rPr>
              <w:t xml:space="preserve"> Sources to Compare Different P</w:t>
            </w:r>
            <w:r w:rsidR="00C2273F" w:rsidRPr="008F36E7">
              <w:rPr>
                <w:rFonts w:cstheme="minorHAnsi"/>
                <w:b/>
                <w:color w:val="000000"/>
                <w:sz w:val="28"/>
                <w:shd w:val="clear" w:color="auto" w:fill="FFFFFF"/>
              </w:rPr>
              <w:t>o</w:t>
            </w:r>
            <w:r w:rsidR="008F36E7" w:rsidRPr="008F36E7">
              <w:rPr>
                <w:rFonts w:cstheme="minorHAnsi"/>
                <w:b/>
                <w:color w:val="000000"/>
                <w:sz w:val="28"/>
                <w:shd w:val="clear" w:color="auto" w:fill="FFFFFF"/>
              </w:rPr>
              <w:t>ints of V</w:t>
            </w:r>
            <w:r w:rsidR="00C2273F" w:rsidRPr="008F36E7">
              <w:rPr>
                <w:rFonts w:cstheme="minorHAnsi"/>
                <w:b/>
                <w:color w:val="000000"/>
                <w:sz w:val="28"/>
                <w:shd w:val="clear" w:color="auto" w:fill="FFFFFF"/>
              </w:rPr>
              <w:t>iew</w:t>
            </w:r>
            <w:r w:rsidR="0022529C" w:rsidRPr="008F36E7">
              <w:rPr>
                <w:rFonts w:cstheme="minorHAnsi"/>
                <w:b/>
                <w:color w:val="000000"/>
                <w:sz w:val="28"/>
                <w:shd w:val="clear" w:color="auto" w:fill="FFFFFF"/>
              </w:rPr>
              <w:t xml:space="preserve"> (Referencing)</w:t>
            </w:r>
          </w:p>
          <w:p w:rsidR="008F36E7" w:rsidRPr="008F36E7" w:rsidRDefault="008F36E7">
            <w:pPr>
              <w:rPr>
                <w:rFonts w:cstheme="minorHAnsi"/>
                <w:b/>
                <w:sz w:val="28"/>
              </w:rPr>
            </w:pPr>
          </w:p>
        </w:tc>
        <w:tc>
          <w:tcPr>
            <w:tcW w:w="1621" w:type="dxa"/>
          </w:tcPr>
          <w:p w:rsidR="00C2273F" w:rsidRDefault="007F041A">
            <w:r>
              <w:rPr>
                <w:rFonts w:cstheme="minorHAnsi"/>
                <w:color w:val="000000"/>
                <w:shd w:val="clear" w:color="auto" w:fill="FFFFFF"/>
              </w:rPr>
              <w:t>Thorough e</w:t>
            </w:r>
            <w:r w:rsidR="00AA272B">
              <w:rPr>
                <w:rFonts w:cstheme="minorHAnsi"/>
                <w:color w:val="000000"/>
                <w:shd w:val="clear" w:color="auto" w:fill="FFFFFF"/>
              </w:rPr>
              <w:t>xamination of</w:t>
            </w:r>
            <w:r w:rsidR="00AA272B" w:rsidRPr="00C2273F">
              <w:rPr>
                <w:rFonts w:cstheme="minorHAnsi"/>
                <w:color w:val="000000"/>
                <w:shd w:val="clear" w:color="auto" w:fill="FFFFFF"/>
              </w:rPr>
              <w:t xml:space="preserve"> </w:t>
            </w:r>
            <w:r>
              <w:rPr>
                <w:rFonts w:cstheme="minorHAnsi"/>
                <w:color w:val="000000"/>
                <w:shd w:val="clear" w:color="auto" w:fill="FFFFFF"/>
              </w:rPr>
              <w:t xml:space="preserve">a wide variety of </w:t>
            </w:r>
            <w:r w:rsidR="00AA272B" w:rsidRPr="00C2273F">
              <w:rPr>
                <w:rFonts w:cstheme="minorHAnsi"/>
                <w:color w:val="000000"/>
                <w:shd w:val="clear" w:color="auto" w:fill="FFFFFF"/>
              </w:rPr>
              <w:t>sources to compare different points of view</w:t>
            </w:r>
          </w:p>
        </w:tc>
        <w:tc>
          <w:tcPr>
            <w:tcW w:w="1621" w:type="dxa"/>
          </w:tcPr>
          <w:p w:rsidR="00C2273F" w:rsidRDefault="008F36E7">
            <w:r>
              <w:rPr>
                <w:rFonts w:cstheme="minorHAnsi"/>
                <w:color w:val="000000"/>
                <w:shd w:val="clear" w:color="auto" w:fill="FFFFFF"/>
              </w:rPr>
              <w:t>Good</w:t>
            </w:r>
            <w:r w:rsidR="007F041A">
              <w:rPr>
                <w:rFonts w:cstheme="minorHAnsi"/>
                <w:color w:val="000000"/>
                <w:shd w:val="clear" w:color="auto" w:fill="FFFFFF"/>
              </w:rPr>
              <w:t xml:space="preserve"> e</w:t>
            </w:r>
            <w:r w:rsidR="00AA272B">
              <w:rPr>
                <w:rFonts w:cstheme="minorHAnsi"/>
                <w:color w:val="000000"/>
                <w:shd w:val="clear" w:color="auto" w:fill="FFFFFF"/>
              </w:rPr>
              <w:t>xamination of</w:t>
            </w:r>
            <w:r w:rsidR="00AA272B" w:rsidRPr="00C2273F">
              <w:rPr>
                <w:rFonts w:cstheme="minorHAnsi"/>
                <w:color w:val="000000"/>
                <w:shd w:val="clear" w:color="auto" w:fill="FFFFFF"/>
              </w:rPr>
              <w:t xml:space="preserve"> </w:t>
            </w:r>
            <w:r w:rsidR="007F041A">
              <w:rPr>
                <w:rFonts w:cstheme="minorHAnsi"/>
                <w:color w:val="000000"/>
                <w:shd w:val="clear" w:color="auto" w:fill="FFFFFF"/>
              </w:rPr>
              <w:t xml:space="preserve">a number of </w:t>
            </w:r>
            <w:r w:rsidR="00AA272B" w:rsidRPr="00C2273F">
              <w:rPr>
                <w:rFonts w:cstheme="minorHAnsi"/>
                <w:color w:val="000000"/>
                <w:shd w:val="clear" w:color="auto" w:fill="FFFFFF"/>
              </w:rPr>
              <w:t>sources to compare different points of view</w:t>
            </w:r>
          </w:p>
        </w:tc>
        <w:tc>
          <w:tcPr>
            <w:tcW w:w="1621" w:type="dxa"/>
          </w:tcPr>
          <w:p w:rsidR="00C2273F" w:rsidRDefault="008F36E7">
            <w:r>
              <w:rPr>
                <w:rFonts w:cstheme="minorHAnsi"/>
                <w:color w:val="000000"/>
                <w:shd w:val="clear" w:color="auto" w:fill="FFFFFF"/>
              </w:rPr>
              <w:t>Satisfactory</w:t>
            </w:r>
            <w:r w:rsidR="007F041A">
              <w:rPr>
                <w:rFonts w:cstheme="minorHAnsi"/>
                <w:color w:val="000000"/>
                <w:shd w:val="clear" w:color="auto" w:fill="FFFFFF"/>
              </w:rPr>
              <w:t xml:space="preserve"> e</w:t>
            </w:r>
            <w:r w:rsidR="00AA272B">
              <w:rPr>
                <w:rFonts w:cstheme="minorHAnsi"/>
                <w:color w:val="000000"/>
                <w:shd w:val="clear" w:color="auto" w:fill="FFFFFF"/>
              </w:rPr>
              <w:t>xamination of</w:t>
            </w:r>
            <w:r w:rsidR="00AA272B" w:rsidRPr="00C2273F">
              <w:rPr>
                <w:rFonts w:cstheme="minorHAnsi"/>
                <w:color w:val="000000"/>
                <w:shd w:val="clear" w:color="auto" w:fill="FFFFFF"/>
              </w:rPr>
              <w:t xml:space="preserve"> </w:t>
            </w:r>
            <w:r w:rsidR="007F041A">
              <w:rPr>
                <w:rFonts w:cstheme="minorHAnsi"/>
                <w:color w:val="000000"/>
                <w:shd w:val="clear" w:color="auto" w:fill="FFFFFF"/>
              </w:rPr>
              <w:t xml:space="preserve">a few </w:t>
            </w:r>
            <w:r w:rsidR="00AA272B" w:rsidRPr="00C2273F">
              <w:rPr>
                <w:rFonts w:cstheme="minorHAnsi"/>
                <w:color w:val="000000"/>
                <w:shd w:val="clear" w:color="auto" w:fill="FFFFFF"/>
              </w:rPr>
              <w:t>sources to compare different points of view</w:t>
            </w:r>
          </w:p>
        </w:tc>
        <w:tc>
          <w:tcPr>
            <w:tcW w:w="1621" w:type="dxa"/>
          </w:tcPr>
          <w:p w:rsidR="00C2273F" w:rsidRDefault="007F041A">
            <w:r>
              <w:rPr>
                <w:rFonts w:cstheme="minorHAnsi"/>
                <w:color w:val="000000"/>
                <w:shd w:val="clear" w:color="auto" w:fill="FFFFFF"/>
              </w:rPr>
              <w:t>Limited e</w:t>
            </w:r>
            <w:r w:rsidR="00AA272B">
              <w:rPr>
                <w:rFonts w:cstheme="minorHAnsi"/>
                <w:color w:val="000000"/>
                <w:shd w:val="clear" w:color="auto" w:fill="FFFFFF"/>
              </w:rPr>
              <w:t>xamination of</w:t>
            </w:r>
            <w:r w:rsidR="00AA272B" w:rsidRPr="00C2273F">
              <w:rPr>
                <w:rFonts w:cstheme="minorHAnsi"/>
                <w:color w:val="000000"/>
                <w:shd w:val="clear" w:color="auto" w:fill="FFFFFF"/>
              </w:rPr>
              <w:t xml:space="preserve"> </w:t>
            </w:r>
            <w:r>
              <w:rPr>
                <w:rFonts w:cstheme="minorHAnsi"/>
                <w:color w:val="000000"/>
                <w:shd w:val="clear" w:color="auto" w:fill="FFFFFF"/>
              </w:rPr>
              <w:t xml:space="preserve">a two </w:t>
            </w:r>
            <w:r w:rsidR="00AA272B" w:rsidRPr="00C2273F">
              <w:rPr>
                <w:rFonts w:cstheme="minorHAnsi"/>
                <w:color w:val="000000"/>
                <w:shd w:val="clear" w:color="auto" w:fill="FFFFFF"/>
              </w:rPr>
              <w:t>sources to compare different points of view</w:t>
            </w:r>
          </w:p>
        </w:tc>
        <w:tc>
          <w:tcPr>
            <w:tcW w:w="1621" w:type="dxa"/>
          </w:tcPr>
          <w:p w:rsidR="00C2273F" w:rsidRDefault="007F041A">
            <w:r>
              <w:rPr>
                <w:rFonts w:cstheme="minorHAnsi"/>
                <w:color w:val="000000"/>
                <w:shd w:val="clear" w:color="auto" w:fill="FFFFFF"/>
              </w:rPr>
              <w:t>No e</w:t>
            </w:r>
            <w:r w:rsidR="00AA272B">
              <w:rPr>
                <w:rFonts w:cstheme="minorHAnsi"/>
                <w:color w:val="000000"/>
                <w:shd w:val="clear" w:color="auto" w:fill="FFFFFF"/>
              </w:rPr>
              <w:t>xamination of</w:t>
            </w:r>
            <w:r w:rsidR="00AA272B" w:rsidRPr="00C2273F">
              <w:rPr>
                <w:rFonts w:cstheme="minorHAnsi"/>
                <w:color w:val="000000"/>
                <w:shd w:val="clear" w:color="auto" w:fill="FFFFFF"/>
              </w:rPr>
              <w:t xml:space="preserve"> </w:t>
            </w:r>
            <w:r>
              <w:rPr>
                <w:rFonts w:cstheme="minorHAnsi"/>
                <w:color w:val="000000"/>
                <w:shd w:val="clear" w:color="auto" w:fill="FFFFFF"/>
              </w:rPr>
              <w:t xml:space="preserve">any </w:t>
            </w:r>
            <w:r w:rsidR="00AA272B" w:rsidRPr="00C2273F">
              <w:rPr>
                <w:rFonts w:cstheme="minorHAnsi"/>
                <w:color w:val="000000"/>
                <w:shd w:val="clear" w:color="auto" w:fill="FFFFFF"/>
              </w:rPr>
              <w:t>sources to compare different points of view</w:t>
            </w:r>
          </w:p>
        </w:tc>
      </w:tr>
      <w:tr w:rsidR="00C2273F" w:rsidTr="0022529C">
        <w:tc>
          <w:tcPr>
            <w:tcW w:w="1659" w:type="dxa"/>
          </w:tcPr>
          <w:p w:rsidR="00C2273F" w:rsidRDefault="0022529C" w:rsidP="00FF7853">
            <w:pPr>
              <w:rPr>
                <w:rFonts w:cstheme="minorHAnsi"/>
                <w:b/>
                <w:color w:val="000000"/>
                <w:sz w:val="28"/>
                <w:shd w:val="clear" w:color="auto" w:fill="FFFFFF"/>
              </w:rPr>
            </w:pPr>
            <w:r w:rsidRPr="008F36E7">
              <w:rPr>
                <w:rFonts w:cstheme="minorHAnsi"/>
                <w:b/>
                <w:color w:val="000000"/>
                <w:sz w:val="28"/>
                <w:shd w:val="clear" w:color="auto" w:fill="FFFFFF"/>
              </w:rPr>
              <w:t>Identification and Analysis</w:t>
            </w:r>
            <w:r w:rsidR="00FF7853" w:rsidRPr="008F36E7">
              <w:rPr>
                <w:rFonts w:cstheme="minorHAnsi"/>
                <w:b/>
                <w:color w:val="000000"/>
                <w:sz w:val="28"/>
                <w:shd w:val="clear" w:color="auto" w:fill="FFFFFF"/>
              </w:rPr>
              <w:t xml:space="preserve"> of</w:t>
            </w:r>
            <w:r w:rsidRPr="008F36E7">
              <w:rPr>
                <w:rFonts w:cstheme="minorHAnsi"/>
                <w:b/>
                <w:color w:val="000000"/>
                <w:sz w:val="28"/>
                <w:shd w:val="clear" w:color="auto" w:fill="FFFFFF"/>
              </w:rPr>
              <w:t xml:space="preserve"> D</w:t>
            </w:r>
            <w:r w:rsidR="00C2273F" w:rsidRPr="008F36E7">
              <w:rPr>
                <w:rFonts w:cstheme="minorHAnsi"/>
                <w:b/>
                <w:color w:val="000000"/>
                <w:sz w:val="28"/>
                <w:shd w:val="clear" w:color="auto" w:fill="FFFFFF"/>
              </w:rPr>
              <w:t>iffe</w:t>
            </w:r>
            <w:r w:rsidRPr="008F36E7">
              <w:rPr>
                <w:rFonts w:cstheme="minorHAnsi"/>
                <w:b/>
                <w:color w:val="000000"/>
                <w:sz w:val="28"/>
                <w:shd w:val="clear" w:color="auto" w:fill="FFFFFF"/>
              </w:rPr>
              <w:t>rent Historical I</w:t>
            </w:r>
            <w:r w:rsidR="00FF7853" w:rsidRPr="008F36E7">
              <w:rPr>
                <w:rFonts w:cstheme="minorHAnsi"/>
                <w:b/>
                <w:color w:val="000000"/>
                <w:sz w:val="28"/>
                <w:shd w:val="clear" w:color="auto" w:fill="FFFFFF"/>
              </w:rPr>
              <w:t>nterpretations</w:t>
            </w:r>
          </w:p>
          <w:p w:rsidR="008F36E7" w:rsidRPr="008F36E7" w:rsidRDefault="008F36E7" w:rsidP="00FF7853">
            <w:pPr>
              <w:rPr>
                <w:rFonts w:cstheme="minorHAnsi"/>
                <w:b/>
                <w:sz w:val="28"/>
              </w:rPr>
            </w:pPr>
          </w:p>
        </w:tc>
        <w:tc>
          <w:tcPr>
            <w:tcW w:w="1621" w:type="dxa"/>
          </w:tcPr>
          <w:p w:rsidR="00C2273F" w:rsidRDefault="007F041A">
            <w:r>
              <w:rPr>
                <w:rFonts w:cstheme="minorHAnsi"/>
                <w:color w:val="000000"/>
                <w:shd w:val="clear" w:color="auto" w:fill="FFFFFF"/>
              </w:rPr>
              <w:t>Thorough identification and analysis of</w:t>
            </w:r>
            <w:r w:rsidRPr="00C2273F">
              <w:rPr>
                <w:rFonts w:cstheme="minorHAnsi"/>
                <w:color w:val="000000"/>
                <w:shd w:val="clear" w:color="auto" w:fill="FFFFFF"/>
              </w:rPr>
              <w:t xml:space="preserve"> diffe</w:t>
            </w:r>
            <w:r>
              <w:rPr>
                <w:rFonts w:cstheme="minorHAnsi"/>
                <w:color w:val="000000"/>
                <w:shd w:val="clear" w:color="auto" w:fill="FFFFFF"/>
              </w:rPr>
              <w:t>rent historical interpretations</w:t>
            </w:r>
          </w:p>
        </w:tc>
        <w:tc>
          <w:tcPr>
            <w:tcW w:w="1621" w:type="dxa"/>
          </w:tcPr>
          <w:p w:rsidR="00C2273F" w:rsidRDefault="008F36E7">
            <w:r>
              <w:rPr>
                <w:rFonts w:cstheme="minorHAnsi"/>
                <w:color w:val="000000"/>
                <w:shd w:val="clear" w:color="auto" w:fill="FFFFFF"/>
              </w:rPr>
              <w:t>Good</w:t>
            </w:r>
            <w:r w:rsidR="007F041A">
              <w:rPr>
                <w:rFonts w:cstheme="minorHAnsi"/>
                <w:color w:val="000000"/>
                <w:shd w:val="clear" w:color="auto" w:fill="FFFFFF"/>
              </w:rPr>
              <w:t xml:space="preserve"> identification and analysis of</w:t>
            </w:r>
            <w:r w:rsidR="007F041A" w:rsidRPr="00C2273F">
              <w:rPr>
                <w:rFonts w:cstheme="minorHAnsi"/>
                <w:color w:val="000000"/>
                <w:shd w:val="clear" w:color="auto" w:fill="FFFFFF"/>
              </w:rPr>
              <w:t xml:space="preserve"> diffe</w:t>
            </w:r>
            <w:r w:rsidR="007F041A">
              <w:rPr>
                <w:rFonts w:cstheme="minorHAnsi"/>
                <w:color w:val="000000"/>
                <w:shd w:val="clear" w:color="auto" w:fill="FFFFFF"/>
              </w:rPr>
              <w:t>rent historical interpretations</w:t>
            </w:r>
          </w:p>
        </w:tc>
        <w:tc>
          <w:tcPr>
            <w:tcW w:w="1621" w:type="dxa"/>
          </w:tcPr>
          <w:p w:rsidR="00C2273F" w:rsidRDefault="008F36E7">
            <w:r>
              <w:rPr>
                <w:rFonts w:cstheme="minorHAnsi"/>
                <w:color w:val="000000"/>
                <w:shd w:val="clear" w:color="auto" w:fill="FFFFFF"/>
              </w:rPr>
              <w:t xml:space="preserve">Satisfactory </w:t>
            </w:r>
            <w:r w:rsidR="007F041A">
              <w:rPr>
                <w:rFonts w:cstheme="minorHAnsi"/>
                <w:color w:val="000000"/>
                <w:shd w:val="clear" w:color="auto" w:fill="FFFFFF"/>
              </w:rPr>
              <w:t>identification and analysis of</w:t>
            </w:r>
            <w:r w:rsidR="007F041A" w:rsidRPr="00C2273F">
              <w:rPr>
                <w:rFonts w:cstheme="minorHAnsi"/>
                <w:color w:val="000000"/>
                <w:shd w:val="clear" w:color="auto" w:fill="FFFFFF"/>
              </w:rPr>
              <w:t xml:space="preserve"> diffe</w:t>
            </w:r>
            <w:r w:rsidR="007F041A">
              <w:rPr>
                <w:rFonts w:cstheme="minorHAnsi"/>
                <w:color w:val="000000"/>
                <w:shd w:val="clear" w:color="auto" w:fill="FFFFFF"/>
              </w:rPr>
              <w:t>rent historical interpretations</w:t>
            </w:r>
          </w:p>
        </w:tc>
        <w:tc>
          <w:tcPr>
            <w:tcW w:w="1621" w:type="dxa"/>
          </w:tcPr>
          <w:p w:rsidR="00C2273F" w:rsidRDefault="007F041A">
            <w:r>
              <w:rPr>
                <w:rFonts w:cstheme="minorHAnsi"/>
                <w:color w:val="000000"/>
                <w:shd w:val="clear" w:color="auto" w:fill="FFFFFF"/>
              </w:rPr>
              <w:t>Limited identification and analysis of</w:t>
            </w:r>
            <w:r w:rsidRPr="00C2273F">
              <w:rPr>
                <w:rFonts w:cstheme="minorHAnsi"/>
                <w:color w:val="000000"/>
                <w:shd w:val="clear" w:color="auto" w:fill="FFFFFF"/>
              </w:rPr>
              <w:t xml:space="preserve"> diffe</w:t>
            </w:r>
            <w:r>
              <w:rPr>
                <w:rFonts w:cstheme="minorHAnsi"/>
                <w:color w:val="000000"/>
                <w:shd w:val="clear" w:color="auto" w:fill="FFFFFF"/>
              </w:rPr>
              <w:t>rent historical interpretations</w:t>
            </w:r>
          </w:p>
        </w:tc>
        <w:tc>
          <w:tcPr>
            <w:tcW w:w="1621" w:type="dxa"/>
          </w:tcPr>
          <w:p w:rsidR="00C2273F" w:rsidRDefault="007F041A">
            <w:r>
              <w:rPr>
                <w:rFonts w:cstheme="minorHAnsi"/>
                <w:color w:val="000000"/>
                <w:shd w:val="clear" w:color="auto" w:fill="FFFFFF"/>
              </w:rPr>
              <w:t>No identification and or analysis of</w:t>
            </w:r>
            <w:r w:rsidRPr="00C2273F">
              <w:rPr>
                <w:rFonts w:cstheme="minorHAnsi"/>
                <w:color w:val="000000"/>
                <w:shd w:val="clear" w:color="auto" w:fill="FFFFFF"/>
              </w:rPr>
              <w:t xml:space="preserve"> diffe</w:t>
            </w:r>
            <w:r>
              <w:rPr>
                <w:rFonts w:cstheme="minorHAnsi"/>
                <w:color w:val="000000"/>
                <w:shd w:val="clear" w:color="auto" w:fill="FFFFFF"/>
              </w:rPr>
              <w:t>rent historical interpretations</w:t>
            </w:r>
          </w:p>
        </w:tc>
      </w:tr>
      <w:tr w:rsidR="0022529C" w:rsidTr="0022529C">
        <w:tc>
          <w:tcPr>
            <w:tcW w:w="1659" w:type="dxa"/>
          </w:tcPr>
          <w:p w:rsidR="0022529C" w:rsidRPr="008F36E7" w:rsidRDefault="0022529C" w:rsidP="00FF7853">
            <w:pPr>
              <w:rPr>
                <w:rFonts w:cstheme="minorHAnsi"/>
                <w:b/>
                <w:color w:val="000000"/>
                <w:sz w:val="28"/>
                <w:shd w:val="clear" w:color="auto" w:fill="FFFFFF"/>
              </w:rPr>
            </w:pPr>
            <w:r w:rsidRPr="008F36E7">
              <w:rPr>
                <w:rFonts w:cstheme="minorHAnsi"/>
                <w:b/>
                <w:color w:val="000000"/>
                <w:sz w:val="28"/>
                <w:shd w:val="clear" w:color="auto" w:fill="FFFFFF"/>
              </w:rPr>
              <w:t>Structure and Cohesion of Text</w:t>
            </w:r>
          </w:p>
        </w:tc>
        <w:tc>
          <w:tcPr>
            <w:tcW w:w="1621" w:type="dxa"/>
          </w:tcPr>
          <w:p w:rsidR="0022529C" w:rsidRDefault="0022529C" w:rsidP="0022529C">
            <w:pPr>
              <w:rPr>
                <w:rFonts w:cstheme="minorHAnsi"/>
                <w:color w:val="000000"/>
                <w:shd w:val="clear" w:color="auto" w:fill="FFFFFF"/>
              </w:rPr>
            </w:pPr>
            <w:r>
              <w:rPr>
                <w:rFonts w:cstheme="minorHAnsi"/>
                <w:color w:val="000000"/>
                <w:shd w:val="clear" w:color="auto" w:fill="FFFFFF"/>
              </w:rPr>
              <w:t xml:space="preserve">Structure is well thought out, clear and has excellent overall cohesion of story </w:t>
            </w:r>
          </w:p>
          <w:p w:rsidR="008F36E7" w:rsidRDefault="008F36E7" w:rsidP="0022529C">
            <w:pPr>
              <w:rPr>
                <w:rFonts w:cstheme="minorHAnsi"/>
                <w:color w:val="000000"/>
                <w:shd w:val="clear" w:color="auto" w:fill="FFFFFF"/>
              </w:rPr>
            </w:pPr>
          </w:p>
        </w:tc>
        <w:tc>
          <w:tcPr>
            <w:tcW w:w="1621" w:type="dxa"/>
          </w:tcPr>
          <w:p w:rsidR="0022529C" w:rsidRDefault="0022529C">
            <w:pPr>
              <w:rPr>
                <w:rFonts w:cstheme="minorHAnsi"/>
                <w:color w:val="000000"/>
                <w:shd w:val="clear" w:color="auto" w:fill="FFFFFF"/>
              </w:rPr>
            </w:pPr>
            <w:r>
              <w:rPr>
                <w:rFonts w:cstheme="minorHAnsi"/>
                <w:color w:val="000000"/>
                <w:shd w:val="clear" w:color="auto" w:fill="FFFFFF"/>
              </w:rPr>
              <w:t>Structure is mostly well thought out, clear and has good overall cohesion of story</w:t>
            </w:r>
          </w:p>
        </w:tc>
        <w:tc>
          <w:tcPr>
            <w:tcW w:w="1621" w:type="dxa"/>
          </w:tcPr>
          <w:p w:rsidR="0022529C" w:rsidRDefault="0022529C" w:rsidP="0022529C">
            <w:pPr>
              <w:rPr>
                <w:rFonts w:cstheme="minorHAnsi"/>
                <w:color w:val="000000"/>
                <w:shd w:val="clear" w:color="auto" w:fill="FFFFFF"/>
              </w:rPr>
            </w:pPr>
            <w:r>
              <w:rPr>
                <w:rFonts w:cstheme="minorHAnsi"/>
                <w:color w:val="000000"/>
                <w:shd w:val="clear" w:color="auto" w:fill="FFFFFF"/>
              </w:rPr>
              <w:t>Structure is clear and has cohesion of story but needed more polishing</w:t>
            </w:r>
          </w:p>
        </w:tc>
        <w:tc>
          <w:tcPr>
            <w:tcW w:w="1621" w:type="dxa"/>
          </w:tcPr>
          <w:p w:rsidR="0022529C" w:rsidRDefault="0022529C" w:rsidP="0022529C">
            <w:pPr>
              <w:rPr>
                <w:rFonts w:cstheme="minorHAnsi"/>
                <w:color w:val="000000"/>
                <w:shd w:val="clear" w:color="auto" w:fill="FFFFFF"/>
              </w:rPr>
            </w:pPr>
            <w:r>
              <w:rPr>
                <w:rFonts w:cstheme="minorHAnsi"/>
                <w:color w:val="000000"/>
                <w:shd w:val="clear" w:color="auto" w:fill="FFFFFF"/>
              </w:rPr>
              <w:t xml:space="preserve">Structure is present but not well thought out. Story lacks clear cohesion </w:t>
            </w:r>
          </w:p>
        </w:tc>
        <w:tc>
          <w:tcPr>
            <w:tcW w:w="1621" w:type="dxa"/>
          </w:tcPr>
          <w:p w:rsidR="0022529C" w:rsidRDefault="0022529C" w:rsidP="0022529C">
            <w:pPr>
              <w:rPr>
                <w:rFonts w:cstheme="minorHAnsi"/>
                <w:color w:val="000000"/>
                <w:shd w:val="clear" w:color="auto" w:fill="FFFFFF"/>
              </w:rPr>
            </w:pPr>
            <w:r>
              <w:rPr>
                <w:rFonts w:cstheme="minorHAnsi"/>
                <w:color w:val="000000"/>
                <w:shd w:val="clear" w:color="auto" w:fill="FFFFFF"/>
              </w:rPr>
              <w:t>Structure and overall cohesion is poor</w:t>
            </w:r>
          </w:p>
        </w:tc>
      </w:tr>
      <w:tr w:rsidR="0022529C" w:rsidTr="0022529C">
        <w:tc>
          <w:tcPr>
            <w:tcW w:w="1659" w:type="dxa"/>
          </w:tcPr>
          <w:p w:rsidR="0022529C" w:rsidRPr="008F36E7" w:rsidRDefault="0022529C" w:rsidP="0022529C">
            <w:pPr>
              <w:rPr>
                <w:rFonts w:cstheme="minorHAnsi"/>
                <w:b/>
                <w:color w:val="000000"/>
                <w:sz w:val="28"/>
                <w:shd w:val="clear" w:color="auto" w:fill="FFFFFF"/>
              </w:rPr>
            </w:pPr>
            <w:r w:rsidRPr="008F36E7">
              <w:rPr>
                <w:rFonts w:cstheme="minorHAnsi"/>
                <w:b/>
                <w:color w:val="000000"/>
                <w:sz w:val="28"/>
                <w:shd w:val="clear" w:color="auto" w:fill="FFFFFF"/>
              </w:rPr>
              <w:t xml:space="preserve">Creativity and quality of presentation </w:t>
            </w:r>
          </w:p>
        </w:tc>
        <w:tc>
          <w:tcPr>
            <w:tcW w:w="1621" w:type="dxa"/>
          </w:tcPr>
          <w:p w:rsidR="0022529C" w:rsidRDefault="0022529C">
            <w:pPr>
              <w:rPr>
                <w:rFonts w:cstheme="minorHAnsi"/>
                <w:color w:val="000000"/>
                <w:shd w:val="clear" w:color="auto" w:fill="FFFFFF"/>
              </w:rPr>
            </w:pPr>
            <w:r>
              <w:rPr>
                <w:rFonts w:cstheme="minorHAnsi"/>
                <w:color w:val="000000"/>
                <w:shd w:val="clear" w:color="auto" w:fill="FFFFFF"/>
              </w:rPr>
              <w:t xml:space="preserve">Presentation shows creativity, originality and is highly polished </w:t>
            </w:r>
          </w:p>
        </w:tc>
        <w:tc>
          <w:tcPr>
            <w:tcW w:w="1621" w:type="dxa"/>
          </w:tcPr>
          <w:p w:rsidR="0022529C" w:rsidRDefault="0022529C" w:rsidP="0022529C">
            <w:pPr>
              <w:rPr>
                <w:rFonts w:cstheme="minorHAnsi"/>
                <w:color w:val="000000"/>
                <w:shd w:val="clear" w:color="auto" w:fill="FFFFFF"/>
              </w:rPr>
            </w:pPr>
            <w:r>
              <w:rPr>
                <w:rFonts w:cstheme="minorHAnsi"/>
                <w:color w:val="000000"/>
                <w:shd w:val="clear" w:color="auto" w:fill="FFFFFF"/>
              </w:rPr>
              <w:t>Presentation is highly polished and is mostly creative and original</w:t>
            </w:r>
          </w:p>
        </w:tc>
        <w:tc>
          <w:tcPr>
            <w:tcW w:w="1621" w:type="dxa"/>
          </w:tcPr>
          <w:p w:rsidR="0022529C" w:rsidRDefault="0022529C">
            <w:pPr>
              <w:rPr>
                <w:rFonts w:cstheme="minorHAnsi"/>
                <w:color w:val="000000"/>
                <w:shd w:val="clear" w:color="auto" w:fill="FFFFFF"/>
              </w:rPr>
            </w:pPr>
            <w:r>
              <w:rPr>
                <w:rFonts w:cstheme="minorHAnsi"/>
                <w:color w:val="000000"/>
                <w:shd w:val="clear" w:color="auto" w:fill="FFFFFF"/>
              </w:rPr>
              <w:t xml:space="preserve">Presentation is polished but lacks creativity/ originality </w:t>
            </w:r>
          </w:p>
        </w:tc>
        <w:tc>
          <w:tcPr>
            <w:tcW w:w="1621" w:type="dxa"/>
          </w:tcPr>
          <w:p w:rsidR="0022529C" w:rsidRDefault="0022529C">
            <w:pPr>
              <w:rPr>
                <w:rFonts w:cstheme="minorHAnsi"/>
                <w:color w:val="000000"/>
                <w:shd w:val="clear" w:color="auto" w:fill="FFFFFF"/>
              </w:rPr>
            </w:pPr>
            <w:r>
              <w:rPr>
                <w:rFonts w:cstheme="minorHAnsi"/>
                <w:color w:val="000000"/>
                <w:shd w:val="clear" w:color="auto" w:fill="FFFFFF"/>
              </w:rPr>
              <w:t>Presentation shows some creativity/ originality but needed more drafting/ practice</w:t>
            </w:r>
          </w:p>
          <w:p w:rsidR="008F36E7" w:rsidRDefault="008F36E7">
            <w:pPr>
              <w:rPr>
                <w:rFonts w:cstheme="minorHAnsi"/>
                <w:color w:val="000000"/>
                <w:shd w:val="clear" w:color="auto" w:fill="FFFFFF"/>
              </w:rPr>
            </w:pPr>
          </w:p>
        </w:tc>
        <w:tc>
          <w:tcPr>
            <w:tcW w:w="1621" w:type="dxa"/>
          </w:tcPr>
          <w:p w:rsidR="0022529C" w:rsidRDefault="0022529C">
            <w:pPr>
              <w:rPr>
                <w:rFonts w:cstheme="minorHAnsi"/>
                <w:color w:val="000000"/>
                <w:shd w:val="clear" w:color="auto" w:fill="FFFFFF"/>
              </w:rPr>
            </w:pPr>
            <w:r>
              <w:rPr>
                <w:rFonts w:cstheme="minorHAnsi"/>
                <w:color w:val="000000"/>
                <w:shd w:val="clear" w:color="auto" w:fill="FFFFFF"/>
              </w:rPr>
              <w:t xml:space="preserve">Presentation is unpolished and unoriginal/ uncreative </w:t>
            </w:r>
          </w:p>
        </w:tc>
      </w:tr>
    </w:tbl>
    <w:p w:rsidR="00A92B6D" w:rsidRPr="008F36E7" w:rsidRDefault="008F36E7">
      <w:pPr>
        <w:rPr>
          <w:b/>
          <w:sz w:val="28"/>
        </w:rPr>
      </w:pPr>
      <w:bookmarkStart w:id="0" w:name="_GoBack"/>
      <w:bookmarkEnd w:id="0"/>
      <w:r w:rsidRPr="008F36E7">
        <w:rPr>
          <w:b/>
          <w:sz w:val="28"/>
        </w:rPr>
        <w:t>Comment:</w:t>
      </w:r>
    </w:p>
    <w:sectPr w:rsidR="00A92B6D" w:rsidRPr="008F36E7" w:rsidSect="00712BF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377B2"/>
    <w:multiLevelType w:val="hybridMultilevel"/>
    <w:tmpl w:val="807C7750"/>
    <w:lvl w:ilvl="0" w:tplc="E4508E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compat/>
  <w:rsids>
    <w:rsidRoot w:val="00C2273F"/>
    <w:rsid w:val="00172760"/>
    <w:rsid w:val="0022529C"/>
    <w:rsid w:val="004F25EB"/>
    <w:rsid w:val="00712BF3"/>
    <w:rsid w:val="007F041A"/>
    <w:rsid w:val="00813955"/>
    <w:rsid w:val="008F36E7"/>
    <w:rsid w:val="009734EC"/>
    <w:rsid w:val="00976C63"/>
    <w:rsid w:val="00A535D0"/>
    <w:rsid w:val="00A92B6D"/>
    <w:rsid w:val="00AA272B"/>
    <w:rsid w:val="00C2273F"/>
    <w:rsid w:val="00EC7D80"/>
    <w:rsid w:val="00FF78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5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2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2273F"/>
    <w:rPr>
      <w:color w:val="0000FF"/>
      <w:u w:val="single"/>
    </w:rPr>
  </w:style>
  <w:style w:type="paragraph" w:styleId="ListParagraph">
    <w:name w:val="List Paragraph"/>
    <w:basedOn w:val="Normal"/>
    <w:uiPriority w:val="34"/>
    <w:qFormat/>
    <w:rsid w:val="004F25EB"/>
    <w:pPr>
      <w:ind w:left="720"/>
      <w:contextualSpacing/>
    </w:pPr>
  </w:style>
  <w:style w:type="paragraph" w:styleId="BalloonText">
    <w:name w:val="Balloon Text"/>
    <w:basedOn w:val="Normal"/>
    <w:link w:val="BalloonTextChar"/>
    <w:uiPriority w:val="99"/>
    <w:semiHidden/>
    <w:unhideWhenUsed/>
    <w:rsid w:val="00712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B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2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2273F"/>
    <w:rPr>
      <w:color w:val="0000FF"/>
      <w:u w:val="single"/>
    </w:rPr>
  </w:style>
  <w:style w:type="paragraph" w:styleId="ListParagraph">
    <w:name w:val="List Paragraph"/>
    <w:basedOn w:val="Normal"/>
    <w:uiPriority w:val="34"/>
    <w:qFormat/>
    <w:rsid w:val="004F25E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EEB80D-64B1-4885-A242-BE7408B89F5D}"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GB"/>
        </a:p>
      </dgm:t>
    </dgm:pt>
    <dgm:pt modelId="{D9B0F123-D162-43A1-A587-9BB729D14147}">
      <dgm:prSet phldrT="[Text]"/>
      <dgm:spPr/>
      <dgm:t>
        <a:bodyPr/>
        <a:lstStyle/>
        <a:p>
          <a:r>
            <a:rPr lang="en-GB"/>
            <a:t>Step 1: Choose</a:t>
          </a:r>
        </a:p>
      </dgm:t>
    </dgm:pt>
    <dgm:pt modelId="{47440A57-6A51-429D-814C-99393A81EAA8}" type="parTrans" cxnId="{B08D9737-C117-4607-9F99-5CEEDB13727D}">
      <dgm:prSet/>
      <dgm:spPr/>
      <dgm:t>
        <a:bodyPr/>
        <a:lstStyle/>
        <a:p>
          <a:endParaRPr lang="en-GB"/>
        </a:p>
      </dgm:t>
    </dgm:pt>
    <dgm:pt modelId="{0A168B32-96EA-4419-A758-9C31D018CF00}" type="sibTrans" cxnId="{B08D9737-C117-4607-9F99-5CEEDB13727D}">
      <dgm:prSet/>
      <dgm:spPr/>
      <dgm:t>
        <a:bodyPr/>
        <a:lstStyle/>
        <a:p>
          <a:endParaRPr lang="en-GB"/>
        </a:p>
      </dgm:t>
    </dgm:pt>
    <dgm:pt modelId="{957CDE23-7CAF-4E02-81F7-52FE600BE9A1}">
      <dgm:prSet phldrT="[Text]" custT="1"/>
      <dgm:spPr/>
      <dgm:t>
        <a:bodyPr/>
        <a:lstStyle/>
        <a:p>
          <a:r>
            <a:rPr lang="en-GB" sz="1400"/>
            <a:t>Form your pairs</a:t>
          </a:r>
        </a:p>
      </dgm:t>
    </dgm:pt>
    <dgm:pt modelId="{6DCFFE6C-A552-4A17-9716-57080E86AD0E}" type="parTrans" cxnId="{A8A775F4-4135-489F-B258-8E9C847B0956}">
      <dgm:prSet/>
      <dgm:spPr/>
      <dgm:t>
        <a:bodyPr/>
        <a:lstStyle/>
        <a:p>
          <a:endParaRPr lang="en-GB"/>
        </a:p>
      </dgm:t>
    </dgm:pt>
    <dgm:pt modelId="{F34072FF-4F6C-406F-B5FE-36C9FB0466E2}" type="sibTrans" cxnId="{A8A775F4-4135-489F-B258-8E9C847B0956}">
      <dgm:prSet/>
      <dgm:spPr/>
      <dgm:t>
        <a:bodyPr/>
        <a:lstStyle/>
        <a:p>
          <a:endParaRPr lang="en-GB"/>
        </a:p>
      </dgm:t>
    </dgm:pt>
    <dgm:pt modelId="{83023C41-6CF1-4F95-B60E-12027534E14D}">
      <dgm:prSet phldrT="[Text]" custT="1"/>
      <dgm:spPr/>
      <dgm:t>
        <a:bodyPr/>
        <a:lstStyle/>
        <a:p>
          <a:r>
            <a:rPr lang="en-GB" sz="1400"/>
            <a:t>Choose the perspectives you will write from</a:t>
          </a:r>
        </a:p>
      </dgm:t>
    </dgm:pt>
    <dgm:pt modelId="{4FF3CFB5-EF82-4874-A91D-FAF3144DCC06}" type="parTrans" cxnId="{DA9C8EF2-5D76-4B5F-B61A-70D91E9C6F2F}">
      <dgm:prSet/>
      <dgm:spPr/>
      <dgm:t>
        <a:bodyPr/>
        <a:lstStyle/>
        <a:p>
          <a:endParaRPr lang="en-GB"/>
        </a:p>
      </dgm:t>
    </dgm:pt>
    <dgm:pt modelId="{5ABCCFE5-6C4B-4B2F-840F-44C2AD653D51}" type="sibTrans" cxnId="{DA9C8EF2-5D76-4B5F-B61A-70D91E9C6F2F}">
      <dgm:prSet/>
      <dgm:spPr/>
      <dgm:t>
        <a:bodyPr/>
        <a:lstStyle/>
        <a:p>
          <a:endParaRPr lang="en-GB"/>
        </a:p>
      </dgm:t>
    </dgm:pt>
    <dgm:pt modelId="{853BB22A-1899-4C56-A011-E742F9FA24B3}">
      <dgm:prSet phldrT="[Text]"/>
      <dgm:spPr/>
      <dgm:t>
        <a:bodyPr/>
        <a:lstStyle/>
        <a:p>
          <a:r>
            <a:rPr lang="en-GB"/>
            <a:t>Step 2: Plan</a:t>
          </a:r>
        </a:p>
      </dgm:t>
    </dgm:pt>
    <dgm:pt modelId="{0C2F9929-61B1-448F-B9D7-27A0810B3A0D}" type="parTrans" cxnId="{5E6BE99D-97C1-475D-95A2-671983D4553E}">
      <dgm:prSet/>
      <dgm:spPr/>
      <dgm:t>
        <a:bodyPr/>
        <a:lstStyle/>
        <a:p>
          <a:endParaRPr lang="en-GB"/>
        </a:p>
      </dgm:t>
    </dgm:pt>
    <dgm:pt modelId="{CD1555B7-3ABD-4A37-9A33-2622347AA4DC}" type="sibTrans" cxnId="{5E6BE99D-97C1-475D-95A2-671983D4553E}">
      <dgm:prSet/>
      <dgm:spPr/>
      <dgm:t>
        <a:bodyPr/>
        <a:lstStyle/>
        <a:p>
          <a:endParaRPr lang="en-GB"/>
        </a:p>
      </dgm:t>
    </dgm:pt>
    <dgm:pt modelId="{C5F31038-DFDE-440D-A1AA-DF46EE044BBD}">
      <dgm:prSet phldrT="[Text]" custT="1"/>
      <dgm:spPr/>
      <dgm:t>
        <a:bodyPr/>
        <a:lstStyle/>
        <a:p>
          <a:r>
            <a:rPr lang="en-GB" sz="1400"/>
            <a:t>Conduct research on the individual you have chosen. This could include:</a:t>
          </a:r>
        </a:p>
      </dgm:t>
    </dgm:pt>
    <dgm:pt modelId="{258770E0-1228-4ACF-A7D3-7424FC225A84}" type="parTrans" cxnId="{E75AE8B2-85C1-45C0-9E52-2B3D4CD361D5}">
      <dgm:prSet/>
      <dgm:spPr/>
      <dgm:t>
        <a:bodyPr/>
        <a:lstStyle/>
        <a:p>
          <a:endParaRPr lang="en-GB"/>
        </a:p>
      </dgm:t>
    </dgm:pt>
    <dgm:pt modelId="{C78AF5B2-4845-4B44-ADA5-9ED7D3DFA2DB}" type="sibTrans" cxnId="{E75AE8B2-85C1-45C0-9E52-2B3D4CD361D5}">
      <dgm:prSet/>
      <dgm:spPr/>
      <dgm:t>
        <a:bodyPr/>
        <a:lstStyle/>
        <a:p>
          <a:endParaRPr lang="en-GB"/>
        </a:p>
      </dgm:t>
    </dgm:pt>
    <dgm:pt modelId="{A5DCC144-0022-420B-A414-BF9B1C6FF638}">
      <dgm:prSet phldrT="[Text]" custT="1"/>
      <dgm:spPr/>
      <dgm:t>
        <a:bodyPr/>
        <a:lstStyle/>
        <a:p>
          <a:r>
            <a:rPr lang="en-GB" sz="1400"/>
            <a:t>biographical information, roles in society/ organisations, contributions to society, struggles or conflicts they were part of etc.</a:t>
          </a:r>
        </a:p>
      </dgm:t>
    </dgm:pt>
    <dgm:pt modelId="{8D0A0191-844F-44BA-924F-E074DB500DE0}" type="parTrans" cxnId="{1A531A7F-1731-431F-BA76-B5577EBCAB79}">
      <dgm:prSet/>
      <dgm:spPr/>
      <dgm:t>
        <a:bodyPr/>
        <a:lstStyle/>
        <a:p>
          <a:endParaRPr lang="en-GB"/>
        </a:p>
      </dgm:t>
    </dgm:pt>
    <dgm:pt modelId="{54C42123-E3C8-48C0-AD42-DB51C333CA18}" type="sibTrans" cxnId="{1A531A7F-1731-431F-BA76-B5577EBCAB79}">
      <dgm:prSet/>
      <dgm:spPr/>
      <dgm:t>
        <a:bodyPr/>
        <a:lstStyle/>
        <a:p>
          <a:endParaRPr lang="en-GB"/>
        </a:p>
      </dgm:t>
    </dgm:pt>
    <dgm:pt modelId="{F4DD8941-3D64-4C0F-AB8E-06837EE5FBD8}">
      <dgm:prSet phldrT="[Text]"/>
      <dgm:spPr/>
      <dgm:t>
        <a:bodyPr/>
        <a:lstStyle/>
        <a:p>
          <a:r>
            <a:rPr lang="en-GB"/>
            <a:t>Step 3: Create</a:t>
          </a:r>
        </a:p>
      </dgm:t>
    </dgm:pt>
    <dgm:pt modelId="{6D907150-857C-4CF1-BEE9-613275BCB716}" type="parTrans" cxnId="{595472C6-D351-4657-8277-8EAADC91C316}">
      <dgm:prSet/>
      <dgm:spPr/>
      <dgm:t>
        <a:bodyPr/>
        <a:lstStyle/>
        <a:p>
          <a:endParaRPr lang="en-GB"/>
        </a:p>
      </dgm:t>
    </dgm:pt>
    <dgm:pt modelId="{A51AE7A4-A2EA-4832-A5CC-440608CEC102}" type="sibTrans" cxnId="{595472C6-D351-4657-8277-8EAADC91C316}">
      <dgm:prSet/>
      <dgm:spPr/>
      <dgm:t>
        <a:bodyPr/>
        <a:lstStyle/>
        <a:p>
          <a:endParaRPr lang="en-GB"/>
        </a:p>
      </dgm:t>
    </dgm:pt>
    <dgm:pt modelId="{8271DAA6-2B8F-4740-B498-913B22FAEE7F}">
      <dgm:prSet phldrT="[Text]" custT="1"/>
      <dgm:spPr/>
      <dgm:t>
        <a:bodyPr/>
        <a:lstStyle/>
        <a:p>
          <a:r>
            <a:rPr lang="en-GB" sz="1400"/>
            <a:t>Write/ perform your piece. If it is a role play submit your script to your teacher and negotiate a time to perform it to them</a:t>
          </a:r>
        </a:p>
      </dgm:t>
    </dgm:pt>
    <dgm:pt modelId="{189FAF34-73B4-4D4C-B111-0630682342AD}" type="parTrans" cxnId="{93DDE655-4600-4428-9613-566AABC2B280}">
      <dgm:prSet/>
      <dgm:spPr/>
      <dgm:t>
        <a:bodyPr/>
        <a:lstStyle/>
        <a:p>
          <a:endParaRPr lang="en-GB"/>
        </a:p>
      </dgm:t>
    </dgm:pt>
    <dgm:pt modelId="{BD675DAA-CF71-4A48-819E-E185118036A8}" type="sibTrans" cxnId="{93DDE655-4600-4428-9613-566AABC2B280}">
      <dgm:prSet/>
      <dgm:spPr/>
      <dgm:t>
        <a:bodyPr/>
        <a:lstStyle/>
        <a:p>
          <a:endParaRPr lang="en-GB"/>
        </a:p>
      </dgm:t>
    </dgm:pt>
    <dgm:pt modelId="{1DA2DD16-2B7D-47CA-A53D-FBB87F19B4AD}">
      <dgm:prSet phldrT="[Text]" custT="1"/>
      <dgm:spPr/>
      <dgm:t>
        <a:bodyPr/>
        <a:lstStyle/>
        <a:p>
          <a:r>
            <a:rPr lang="en-GB" sz="1400"/>
            <a:t>Choose how you will present this piece. You could choose a role play, a debate/ mock trial, an audio visual presentation, a pair of letters, a song or a poem.</a:t>
          </a:r>
        </a:p>
      </dgm:t>
    </dgm:pt>
    <dgm:pt modelId="{43B444D2-62D4-4474-AD59-1A37A261561A}" type="parTrans" cxnId="{BEB687A2-BFEC-4EAC-932B-C6DB81604409}">
      <dgm:prSet/>
      <dgm:spPr/>
      <dgm:t>
        <a:bodyPr/>
        <a:lstStyle/>
        <a:p>
          <a:endParaRPr lang="en-GB"/>
        </a:p>
      </dgm:t>
    </dgm:pt>
    <dgm:pt modelId="{0020C22B-A1C6-4D65-8943-D161475E553D}" type="sibTrans" cxnId="{BEB687A2-BFEC-4EAC-932B-C6DB81604409}">
      <dgm:prSet/>
      <dgm:spPr/>
      <dgm:t>
        <a:bodyPr/>
        <a:lstStyle/>
        <a:p>
          <a:endParaRPr lang="en-GB"/>
        </a:p>
      </dgm:t>
    </dgm:pt>
    <dgm:pt modelId="{5C905DFF-0B2B-44BE-8330-7678D984CAC6}" type="pres">
      <dgm:prSet presAssocID="{9FEEB80D-64B1-4885-A242-BE7408B89F5D}" presName="Name0" presStyleCnt="0">
        <dgm:presLayoutVars>
          <dgm:dir/>
          <dgm:animLvl val="lvl"/>
          <dgm:resizeHandles/>
        </dgm:presLayoutVars>
      </dgm:prSet>
      <dgm:spPr/>
    </dgm:pt>
    <dgm:pt modelId="{8A4AAA01-760E-4DEB-8D3F-299ECCB671EB}" type="pres">
      <dgm:prSet presAssocID="{D9B0F123-D162-43A1-A587-9BB729D14147}" presName="linNode" presStyleCnt="0"/>
      <dgm:spPr/>
    </dgm:pt>
    <dgm:pt modelId="{5FD2FFE2-DB0D-4F4B-91A3-F0016217A878}" type="pres">
      <dgm:prSet presAssocID="{D9B0F123-D162-43A1-A587-9BB729D14147}" presName="parentShp" presStyleLbl="node1" presStyleIdx="0" presStyleCnt="3" custScaleX="75113">
        <dgm:presLayoutVars>
          <dgm:bulletEnabled val="1"/>
        </dgm:presLayoutVars>
      </dgm:prSet>
      <dgm:spPr/>
      <dgm:t>
        <a:bodyPr/>
        <a:lstStyle/>
        <a:p>
          <a:endParaRPr lang="en-GB"/>
        </a:p>
      </dgm:t>
    </dgm:pt>
    <dgm:pt modelId="{0E8BA62A-B7EF-4B64-9535-6C4F5BD823DD}" type="pres">
      <dgm:prSet presAssocID="{D9B0F123-D162-43A1-A587-9BB729D14147}" presName="childShp" presStyleLbl="bgAccFollowNode1" presStyleIdx="0" presStyleCnt="3" custScaleX="116591" custScaleY="128659">
        <dgm:presLayoutVars>
          <dgm:bulletEnabled val="1"/>
        </dgm:presLayoutVars>
      </dgm:prSet>
      <dgm:spPr/>
      <dgm:t>
        <a:bodyPr/>
        <a:lstStyle/>
        <a:p>
          <a:endParaRPr lang="en-GB"/>
        </a:p>
      </dgm:t>
    </dgm:pt>
    <dgm:pt modelId="{8D63835A-132B-4C66-ADFA-2F71E8237E0A}" type="pres">
      <dgm:prSet presAssocID="{0A168B32-96EA-4419-A758-9C31D018CF00}" presName="spacing" presStyleCnt="0"/>
      <dgm:spPr/>
    </dgm:pt>
    <dgm:pt modelId="{934746A6-95C8-4388-A39D-72554BA6F3D0}" type="pres">
      <dgm:prSet presAssocID="{853BB22A-1899-4C56-A011-E742F9FA24B3}" presName="linNode" presStyleCnt="0"/>
      <dgm:spPr/>
    </dgm:pt>
    <dgm:pt modelId="{DD2DDF50-EC72-44F7-B195-988E109CD547}" type="pres">
      <dgm:prSet presAssocID="{853BB22A-1899-4C56-A011-E742F9FA24B3}" presName="parentShp" presStyleLbl="node1" presStyleIdx="1" presStyleCnt="3" custScaleX="75113">
        <dgm:presLayoutVars>
          <dgm:bulletEnabled val="1"/>
        </dgm:presLayoutVars>
      </dgm:prSet>
      <dgm:spPr/>
    </dgm:pt>
    <dgm:pt modelId="{B3F87513-23B5-438B-8AD2-06CB53D0A49D}" type="pres">
      <dgm:prSet presAssocID="{853BB22A-1899-4C56-A011-E742F9FA24B3}" presName="childShp" presStyleLbl="bgAccFollowNode1" presStyleIdx="1" presStyleCnt="3" custScaleX="116591" custScaleY="113935">
        <dgm:presLayoutVars>
          <dgm:bulletEnabled val="1"/>
        </dgm:presLayoutVars>
      </dgm:prSet>
      <dgm:spPr/>
      <dgm:t>
        <a:bodyPr/>
        <a:lstStyle/>
        <a:p>
          <a:endParaRPr lang="en-GB"/>
        </a:p>
      </dgm:t>
    </dgm:pt>
    <dgm:pt modelId="{47594DFC-E71E-4150-9F29-C9E343C93752}" type="pres">
      <dgm:prSet presAssocID="{CD1555B7-3ABD-4A37-9A33-2622347AA4DC}" presName="spacing" presStyleCnt="0"/>
      <dgm:spPr/>
    </dgm:pt>
    <dgm:pt modelId="{71E9BC39-D5A6-488F-BB45-A91CC160DE77}" type="pres">
      <dgm:prSet presAssocID="{F4DD8941-3D64-4C0F-AB8E-06837EE5FBD8}" presName="linNode" presStyleCnt="0"/>
      <dgm:spPr/>
    </dgm:pt>
    <dgm:pt modelId="{3825A7B6-A865-47E6-9F1D-AE40B34F40D6}" type="pres">
      <dgm:prSet presAssocID="{F4DD8941-3D64-4C0F-AB8E-06837EE5FBD8}" presName="parentShp" presStyleLbl="node1" presStyleIdx="2" presStyleCnt="3" custScaleX="75113">
        <dgm:presLayoutVars>
          <dgm:bulletEnabled val="1"/>
        </dgm:presLayoutVars>
      </dgm:prSet>
      <dgm:spPr/>
      <dgm:t>
        <a:bodyPr/>
        <a:lstStyle/>
        <a:p>
          <a:endParaRPr lang="en-GB"/>
        </a:p>
      </dgm:t>
    </dgm:pt>
    <dgm:pt modelId="{7F618810-4AE1-4B11-809E-F98203524145}" type="pres">
      <dgm:prSet presAssocID="{F4DD8941-3D64-4C0F-AB8E-06837EE5FBD8}" presName="childShp" presStyleLbl="bgAccFollowNode1" presStyleIdx="2" presStyleCnt="3" custScaleX="116591">
        <dgm:presLayoutVars>
          <dgm:bulletEnabled val="1"/>
        </dgm:presLayoutVars>
      </dgm:prSet>
      <dgm:spPr/>
      <dgm:t>
        <a:bodyPr/>
        <a:lstStyle/>
        <a:p>
          <a:endParaRPr lang="en-GB"/>
        </a:p>
      </dgm:t>
    </dgm:pt>
  </dgm:ptLst>
  <dgm:cxnLst>
    <dgm:cxn modelId="{424B90D5-C62D-4FA9-88C8-1B5F05DF72AA}" type="presOf" srcId="{853BB22A-1899-4C56-A011-E742F9FA24B3}" destId="{DD2DDF50-EC72-44F7-B195-988E109CD547}" srcOrd="0" destOrd="0" presId="urn:microsoft.com/office/officeart/2005/8/layout/vList6"/>
    <dgm:cxn modelId="{1A531A7F-1731-431F-BA76-B5577EBCAB79}" srcId="{C5F31038-DFDE-440D-A1AA-DF46EE044BBD}" destId="{A5DCC144-0022-420B-A414-BF9B1C6FF638}" srcOrd="0" destOrd="0" parTransId="{8D0A0191-844F-44BA-924F-E074DB500DE0}" sibTransId="{54C42123-E3C8-48C0-AD42-DB51C333CA18}"/>
    <dgm:cxn modelId="{BA5E1503-260D-43EC-BCAB-7B03E2A659EF}" type="presOf" srcId="{D9B0F123-D162-43A1-A587-9BB729D14147}" destId="{5FD2FFE2-DB0D-4F4B-91A3-F0016217A878}" srcOrd="0" destOrd="0" presId="urn:microsoft.com/office/officeart/2005/8/layout/vList6"/>
    <dgm:cxn modelId="{DA9C8EF2-5D76-4B5F-B61A-70D91E9C6F2F}" srcId="{D9B0F123-D162-43A1-A587-9BB729D14147}" destId="{83023C41-6CF1-4F95-B60E-12027534E14D}" srcOrd="1" destOrd="0" parTransId="{4FF3CFB5-EF82-4874-A91D-FAF3144DCC06}" sibTransId="{5ABCCFE5-6C4B-4B2F-840F-44C2AD653D51}"/>
    <dgm:cxn modelId="{A683F039-26C7-4EB7-A788-E9C323225BA5}" type="presOf" srcId="{A5DCC144-0022-420B-A414-BF9B1C6FF638}" destId="{B3F87513-23B5-438B-8AD2-06CB53D0A49D}" srcOrd="0" destOrd="1" presId="urn:microsoft.com/office/officeart/2005/8/layout/vList6"/>
    <dgm:cxn modelId="{595472C6-D351-4657-8277-8EAADC91C316}" srcId="{9FEEB80D-64B1-4885-A242-BE7408B89F5D}" destId="{F4DD8941-3D64-4C0F-AB8E-06837EE5FBD8}" srcOrd="2" destOrd="0" parTransId="{6D907150-857C-4CF1-BEE9-613275BCB716}" sibTransId="{A51AE7A4-A2EA-4832-A5CC-440608CEC102}"/>
    <dgm:cxn modelId="{5E6BE99D-97C1-475D-95A2-671983D4553E}" srcId="{9FEEB80D-64B1-4885-A242-BE7408B89F5D}" destId="{853BB22A-1899-4C56-A011-E742F9FA24B3}" srcOrd="1" destOrd="0" parTransId="{0C2F9929-61B1-448F-B9D7-27A0810B3A0D}" sibTransId="{CD1555B7-3ABD-4A37-9A33-2622347AA4DC}"/>
    <dgm:cxn modelId="{A8A775F4-4135-489F-B258-8E9C847B0956}" srcId="{D9B0F123-D162-43A1-A587-9BB729D14147}" destId="{957CDE23-7CAF-4E02-81F7-52FE600BE9A1}" srcOrd="0" destOrd="0" parTransId="{6DCFFE6C-A552-4A17-9716-57080E86AD0E}" sibTransId="{F34072FF-4F6C-406F-B5FE-36C9FB0466E2}"/>
    <dgm:cxn modelId="{76BDE114-F67F-456D-BAE0-B814600882E9}" type="presOf" srcId="{F4DD8941-3D64-4C0F-AB8E-06837EE5FBD8}" destId="{3825A7B6-A865-47E6-9F1D-AE40B34F40D6}" srcOrd="0" destOrd="0" presId="urn:microsoft.com/office/officeart/2005/8/layout/vList6"/>
    <dgm:cxn modelId="{415C0B04-BD2B-4C03-8B6A-0919F824F695}" type="presOf" srcId="{83023C41-6CF1-4F95-B60E-12027534E14D}" destId="{0E8BA62A-B7EF-4B64-9535-6C4F5BD823DD}" srcOrd="0" destOrd="1" presId="urn:microsoft.com/office/officeart/2005/8/layout/vList6"/>
    <dgm:cxn modelId="{93DDE655-4600-4428-9613-566AABC2B280}" srcId="{F4DD8941-3D64-4C0F-AB8E-06837EE5FBD8}" destId="{8271DAA6-2B8F-4740-B498-913B22FAEE7F}" srcOrd="0" destOrd="0" parTransId="{189FAF34-73B4-4D4C-B111-0630682342AD}" sibTransId="{BD675DAA-CF71-4A48-819E-E185118036A8}"/>
    <dgm:cxn modelId="{E75AE8B2-85C1-45C0-9E52-2B3D4CD361D5}" srcId="{853BB22A-1899-4C56-A011-E742F9FA24B3}" destId="{C5F31038-DFDE-440D-A1AA-DF46EE044BBD}" srcOrd="0" destOrd="0" parTransId="{258770E0-1228-4ACF-A7D3-7424FC225A84}" sibTransId="{C78AF5B2-4845-4B44-ADA5-9ED7D3DFA2DB}"/>
    <dgm:cxn modelId="{2EF65CAF-AC5B-402D-BB4F-755C30450294}" type="presOf" srcId="{9FEEB80D-64B1-4885-A242-BE7408B89F5D}" destId="{5C905DFF-0B2B-44BE-8330-7678D984CAC6}" srcOrd="0" destOrd="0" presId="urn:microsoft.com/office/officeart/2005/8/layout/vList6"/>
    <dgm:cxn modelId="{B08D9737-C117-4607-9F99-5CEEDB13727D}" srcId="{9FEEB80D-64B1-4885-A242-BE7408B89F5D}" destId="{D9B0F123-D162-43A1-A587-9BB729D14147}" srcOrd="0" destOrd="0" parTransId="{47440A57-6A51-429D-814C-99393A81EAA8}" sibTransId="{0A168B32-96EA-4419-A758-9C31D018CF00}"/>
    <dgm:cxn modelId="{FB336C56-3A5A-4558-B1A0-96F989CB7C8B}" type="presOf" srcId="{1DA2DD16-2B7D-47CA-A53D-FBB87F19B4AD}" destId="{0E8BA62A-B7EF-4B64-9535-6C4F5BD823DD}" srcOrd="0" destOrd="2" presId="urn:microsoft.com/office/officeart/2005/8/layout/vList6"/>
    <dgm:cxn modelId="{1D5D9777-D15B-4168-AB8E-DD4CD7F278AA}" type="presOf" srcId="{957CDE23-7CAF-4E02-81F7-52FE600BE9A1}" destId="{0E8BA62A-B7EF-4B64-9535-6C4F5BD823DD}" srcOrd="0" destOrd="0" presId="urn:microsoft.com/office/officeart/2005/8/layout/vList6"/>
    <dgm:cxn modelId="{BEB687A2-BFEC-4EAC-932B-C6DB81604409}" srcId="{D9B0F123-D162-43A1-A587-9BB729D14147}" destId="{1DA2DD16-2B7D-47CA-A53D-FBB87F19B4AD}" srcOrd="2" destOrd="0" parTransId="{43B444D2-62D4-4474-AD59-1A37A261561A}" sibTransId="{0020C22B-A1C6-4D65-8943-D161475E553D}"/>
    <dgm:cxn modelId="{A6DCBCC2-22FD-43C0-8252-DA450A3A471E}" type="presOf" srcId="{C5F31038-DFDE-440D-A1AA-DF46EE044BBD}" destId="{B3F87513-23B5-438B-8AD2-06CB53D0A49D}" srcOrd="0" destOrd="0" presId="urn:microsoft.com/office/officeart/2005/8/layout/vList6"/>
    <dgm:cxn modelId="{73519D32-47C6-4919-9B6E-6969FF2577DA}" type="presOf" srcId="{8271DAA6-2B8F-4740-B498-913B22FAEE7F}" destId="{7F618810-4AE1-4B11-809E-F98203524145}" srcOrd="0" destOrd="0" presId="urn:microsoft.com/office/officeart/2005/8/layout/vList6"/>
    <dgm:cxn modelId="{11EADFC4-1D69-42A3-9D31-1BA925AC13AF}" type="presParOf" srcId="{5C905DFF-0B2B-44BE-8330-7678D984CAC6}" destId="{8A4AAA01-760E-4DEB-8D3F-299ECCB671EB}" srcOrd="0" destOrd="0" presId="urn:microsoft.com/office/officeart/2005/8/layout/vList6"/>
    <dgm:cxn modelId="{0C5D3F3A-1D54-4986-8DDB-B2393D381097}" type="presParOf" srcId="{8A4AAA01-760E-4DEB-8D3F-299ECCB671EB}" destId="{5FD2FFE2-DB0D-4F4B-91A3-F0016217A878}" srcOrd="0" destOrd="0" presId="urn:microsoft.com/office/officeart/2005/8/layout/vList6"/>
    <dgm:cxn modelId="{BFB9511E-7227-4920-BE49-55005E6F31A2}" type="presParOf" srcId="{8A4AAA01-760E-4DEB-8D3F-299ECCB671EB}" destId="{0E8BA62A-B7EF-4B64-9535-6C4F5BD823DD}" srcOrd="1" destOrd="0" presId="urn:microsoft.com/office/officeart/2005/8/layout/vList6"/>
    <dgm:cxn modelId="{1B8B8C3F-00AD-48C9-AD5F-3EECF6F4BE44}" type="presParOf" srcId="{5C905DFF-0B2B-44BE-8330-7678D984CAC6}" destId="{8D63835A-132B-4C66-ADFA-2F71E8237E0A}" srcOrd="1" destOrd="0" presId="urn:microsoft.com/office/officeart/2005/8/layout/vList6"/>
    <dgm:cxn modelId="{7FA1EEB9-D066-4A8D-BAA2-D9FE02236856}" type="presParOf" srcId="{5C905DFF-0B2B-44BE-8330-7678D984CAC6}" destId="{934746A6-95C8-4388-A39D-72554BA6F3D0}" srcOrd="2" destOrd="0" presId="urn:microsoft.com/office/officeart/2005/8/layout/vList6"/>
    <dgm:cxn modelId="{48EB44EC-7F83-4ACF-8E5E-A67417FF77F4}" type="presParOf" srcId="{934746A6-95C8-4388-A39D-72554BA6F3D0}" destId="{DD2DDF50-EC72-44F7-B195-988E109CD547}" srcOrd="0" destOrd="0" presId="urn:microsoft.com/office/officeart/2005/8/layout/vList6"/>
    <dgm:cxn modelId="{C91E5B1C-EF30-4FC3-A073-C7F790AFD898}" type="presParOf" srcId="{934746A6-95C8-4388-A39D-72554BA6F3D0}" destId="{B3F87513-23B5-438B-8AD2-06CB53D0A49D}" srcOrd="1" destOrd="0" presId="urn:microsoft.com/office/officeart/2005/8/layout/vList6"/>
    <dgm:cxn modelId="{15993078-0FD9-46C5-AB59-ADD4E41BE98F}" type="presParOf" srcId="{5C905DFF-0B2B-44BE-8330-7678D984CAC6}" destId="{47594DFC-E71E-4150-9F29-C9E343C93752}" srcOrd="3" destOrd="0" presId="urn:microsoft.com/office/officeart/2005/8/layout/vList6"/>
    <dgm:cxn modelId="{23926976-6DD5-4D54-999B-EE118D0286FE}" type="presParOf" srcId="{5C905DFF-0B2B-44BE-8330-7678D984CAC6}" destId="{71E9BC39-D5A6-488F-BB45-A91CC160DE77}" srcOrd="4" destOrd="0" presId="urn:microsoft.com/office/officeart/2005/8/layout/vList6"/>
    <dgm:cxn modelId="{0FF72756-E1E7-41C6-B566-5A58FA5EB693}" type="presParOf" srcId="{71E9BC39-D5A6-488F-BB45-A91CC160DE77}" destId="{3825A7B6-A865-47E6-9F1D-AE40B34F40D6}" srcOrd="0" destOrd="0" presId="urn:microsoft.com/office/officeart/2005/8/layout/vList6"/>
    <dgm:cxn modelId="{33FCE854-99F7-493D-8BB5-982B4824D287}" type="presParOf" srcId="{71E9BC39-D5A6-488F-BB45-A91CC160DE77}" destId="{7F618810-4AE1-4B11-809E-F98203524145}" srcOrd="1" destOrd="0" presId="urn:microsoft.com/office/officeart/2005/8/layout/vList6"/>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E8BA62A-B7EF-4B64-9535-6C4F5BD823DD}">
      <dsp:nvSpPr>
        <dsp:cNvPr id="0" name=""/>
        <dsp:cNvSpPr/>
      </dsp:nvSpPr>
      <dsp:spPr>
        <a:xfrm>
          <a:off x="1970305" y="3389"/>
          <a:ext cx="4580019" cy="1656551"/>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en-GB" sz="1400" kern="1200"/>
            <a:t>Form your pairs</a:t>
          </a:r>
        </a:p>
        <a:p>
          <a:pPr marL="114300" lvl="1" indent="-114300" algn="l" defTabSz="622300">
            <a:lnSpc>
              <a:spcPct val="90000"/>
            </a:lnSpc>
            <a:spcBef>
              <a:spcPct val="0"/>
            </a:spcBef>
            <a:spcAft>
              <a:spcPct val="15000"/>
            </a:spcAft>
            <a:buChar char="••"/>
          </a:pPr>
          <a:r>
            <a:rPr lang="en-GB" sz="1400" kern="1200"/>
            <a:t>Choose the perspectives you will write from</a:t>
          </a:r>
        </a:p>
        <a:p>
          <a:pPr marL="114300" lvl="1" indent="-114300" algn="l" defTabSz="622300">
            <a:lnSpc>
              <a:spcPct val="90000"/>
            </a:lnSpc>
            <a:spcBef>
              <a:spcPct val="0"/>
            </a:spcBef>
            <a:spcAft>
              <a:spcPct val="15000"/>
            </a:spcAft>
            <a:buChar char="••"/>
          </a:pPr>
          <a:r>
            <a:rPr lang="en-GB" sz="1400" kern="1200"/>
            <a:t>Choose how you will present this piece. You could choose a role play, a debate/ mock trial, an audio visual presentation, a pair of letters, a song or a poem.</a:t>
          </a:r>
        </a:p>
      </dsp:txBody>
      <dsp:txXfrm>
        <a:off x="1970305" y="3389"/>
        <a:ext cx="4580019" cy="1656551"/>
      </dsp:txXfrm>
    </dsp:sp>
    <dsp:sp modelId="{5FD2FFE2-DB0D-4F4B-91A3-F0016217A878}">
      <dsp:nvSpPr>
        <dsp:cNvPr id="0" name=""/>
        <dsp:cNvSpPr/>
      </dsp:nvSpPr>
      <dsp:spPr>
        <a:xfrm>
          <a:off x="3206" y="187889"/>
          <a:ext cx="1967098" cy="128755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7160" tIns="68580" rIns="137160" bIns="68580" numCol="1" spcCol="1270" anchor="ctr" anchorCtr="0">
          <a:noAutofit/>
        </a:bodyPr>
        <a:lstStyle/>
        <a:p>
          <a:pPr lvl="0" algn="ctr" defTabSz="1600200">
            <a:lnSpc>
              <a:spcPct val="90000"/>
            </a:lnSpc>
            <a:spcBef>
              <a:spcPct val="0"/>
            </a:spcBef>
            <a:spcAft>
              <a:spcPct val="35000"/>
            </a:spcAft>
          </a:pPr>
          <a:r>
            <a:rPr lang="en-GB" sz="3600" kern="1200"/>
            <a:t>Step 1: Choose</a:t>
          </a:r>
        </a:p>
      </dsp:txBody>
      <dsp:txXfrm>
        <a:off x="3206" y="187889"/>
        <a:ext cx="1967098" cy="1287552"/>
      </dsp:txXfrm>
    </dsp:sp>
    <dsp:sp modelId="{B3F87513-23B5-438B-8AD2-06CB53D0A49D}">
      <dsp:nvSpPr>
        <dsp:cNvPr id="0" name=""/>
        <dsp:cNvSpPr/>
      </dsp:nvSpPr>
      <dsp:spPr>
        <a:xfrm>
          <a:off x="1970305" y="1788696"/>
          <a:ext cx="4580019" cy="1466972"/>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en-GB" sz="1400" kern="1200"/>
            <a:t>Conduct research on the individual you have chosen. This could include:</a:t>
          </a:r>
        </a:p>
        <a:p>
          <a:pPr marL="228600" lvl="2" indent="-114300" algn="l" defTabSz="622300">
            <a:lnSpc>
              <a:spcPct val="90000"/>
            </a:lnSpc>
            <a:spcBef>
              <a:spcPct val="0"/>
            </a:spcBef>
            <a:spcAft>
              <a:spcPct val="15000"/>
            </a:spcAft>
            <a:buChar char="••"/>
          </a:pPr>
          <a:r>
            <a:rPr lang="en-GB" sz="1400" kern="1200"/>
            <a:t>biographical information, roles in society/ organisations, contributions to society, struggles or conflicts they were part of etc.</a:t>
          </a:r>
        </a:p>
      </dsp:txBody>
      <dsp:txXfrm>
        <a:off x="1970305" y="1788696"/>
        <a:ext cx="4580019" cy="1466972"/>
      </dsp:txXfrm>
    </dsp:sp>
    <dsp:sp modelId="{DD2DDF50-EC72-44F7-B195-988E109CD547}">
      <dsp:nvSpPr>
        <dsp:cNvPr id="0" name=""/>
        <dsp:cNvSpPr/>
      </dsp:nvSpPr>
      <dsp:spPr>
        <a:xfrm>
          <a:off x="3206" y="1878407"/>
          <a:ext cx="1967098" cy="128755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7160" tIns="68580" rIns="137160" bIns="68580" numCol="1" spcCol="1270" anchor="ctr" anchorCtr="0">
          <a:noAutofit/>
        </a:bodyPr>
        <a:lstStyle/>
        <a:p>
          <a:pPr lvl="0" algn="ctr" defTabSz="1600200">
            <a:lnSpc>
              <a:spcPct val="90000"/>
            </a:lnSpc>
            <a:spcBef>
              <a:spcPct val="0"/>
            </a:spcBef>
            <a:spcAft>
              <a:spcPct val="35000"/>
            </a:spcAft>
          </a:pPr>
          <a:r>
            <a:rPr lang="en-GB" sz="3600" kern="1200"/>
            <a:t>Step 2: Plan</a:t>
          </a:r>
        </a:p>
      </dsp:txBody>
      <dsp:txXfrm>
        <a:off x="3206" y="1878407"/>
        <a:ext cx="1967098" cy="1287552"/>
      </dsp:txXfrm>
    </dsp:sp>
    <dsp:sp modelId="{7F618810-4AE1-4B11-809E-F98203524145}">
      <dsp:nvSpPr>
        <dsp:cNvPr id="0" name=""/>
        <dsp:cNvSpPr/>
      </dsp:nvSpPr>
      <dsp:spPr>
        <a:xfrm>
          <a:off x="1969028" y="3384424"/>
          <a:ext cx="4584496" cy="1287552"/>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en-GB" sz="1400" kern="1200"/>
            <a:t>Write/ perform your piece. If it is a role play submit your script to your teacher and negotiate a time to perform it to them</a:t>
          </a:r>
        </a:p>
      </dsp:txBody>
      <dsp:txXfrm>
        <a:off x="1969028" y="3384424"/>
        <a:ext cx="4584496" cy="1287552"/>
      </dsp:txXfrm>
    </dsp:sp>
    <dsp:sp modelId="{3825A7B6-A865-47E6-9F1D-AE40B34F40D6}">
      <dsp:nvSpPr>
        <dsp:cNvPr id="0" name=""/>
        <dsp:cNvSpPr/>
      </dsp:nvSpPr>
      <dsp:spPr>
        <a:xfrm>
          <a:off x="6" y="3384424"/>
          <a:ext cx="1969021" cy="128755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7160" tIns="68580" rIns="137160" bIns="68580" numCol="1" spcCol="1270" anchor="ctr" anchorCtr="0">
          <a:noAutofit/>
        </a:bodyPr>
        <a:lstStyle/>
        <a:p>
          <a:pPr lvl="0" algn="ctr" defTabSz="1600200">
            <a:lnSpc>
              <a:spcPct val="90000"/>
            </a:lnSpc>
            <a:spcBef>
              <a:spcPct val="0"/>
            </a:spcBef>
            <a:spcAft>
              <a:spcPct val="35000"/>
            </a:spcAft>
          </a:pPr>
          <a:r>
            <a:rPr lang="en-GB" sz="3600" kern="1200"/>
            <a:t>Step 3: Create</a:t>
          </a:r>
        </a:p>
      </dsp:txBody>
      <dsp:txXfrm>
        <a:off x="6" y="3384424"/>
        <a:ext cx="1969021" cy="1287552"/>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for Education and Child Development</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Jesm</cp:lastModifiedBy>
  <cp:revision>3</cp:revision>
  <dcterms:created xsi:type="dcterms:W3CDTF">2015-03-24T07:41:00Z</dcterms:created>
  <dcterms:modified xsi:type="dcterms:W3CDTF">2015-03-28T22:25:00Z</dcterms:modified>
</cp:coreProperties>
</file>