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8"/>
        <w:tblW w:w="17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2304"/>
        <w:gridCol w:w="2126"/>
        <w:gridCol w:w="2160"/>
        <w:gridCol w:w="2160"/>
        <w:gridCol w:w="2160"/>
        <w:gridCol w:w="2160"/>
      </w:tblGrid>
      <w:tr w:rsidR="00F3025B" w:rsidRPr="00407736" w14:paraId="611268A1" w14:textId="6465DC6C" w:rsidTr="00F3025B">
        <w:trPr>
          <w:trHeight w:val="288"/>
        </w:trPr>
        <w:tc>
          <w:tcPr>
            <w:tcW w:w="2268" w:type="dxa"/>
            <w:shd w:val="clear" w:color="auto" w:fill="000000"/>
            <w:vAlign w:val="center"/>
          </w:tcPr>
          <w:p w14:paraId="6BA257CF" w14:textId="77777777" w:rsidR="00F3025B" w:rsidRPr="00407736" w:rsidRDefault="00F3025B" w:rsidP="00F3025B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6770" w:type="dxa"/>
            <w:gridSpan w:val="3"/>
            <w:shd w:val="clear" w:color="auto" w:fill="000000"/>
          </w:tcPr>
          <w:p w14:paraId="33EB1B19" w14:textId="19B056FF" w:rsidR="00F3025B" w:rsidRPr="00407736" w:rsidRDefault="00F3025B" w:rsidP="00F3025B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Includes a </w:t>
            </w:r>
            <w:r w:rsidRPr="00C3358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detailed analysis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of context/themes/issues. Conclusions/analyses are explained in detail and ar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 clearly relevant.</w:t>
            </w:r>
          </w:p>
        </w:tc>
        <w:tc>
          <w:tcPr>
            <w:tcW w:w="2160" w:type="dxa"/>
            <w:shd w:val="clear" w:color="auto" w:fill="000000"/>
          </w:tcPr>
          <w:p w14:paraId="5D7B5FAD" w14:textId="1D062EDC" w:rsidR="00F3025B" w:rsidRPr="00407736" w:rsidRDefault="00F3025B" w:rsidP="00F3025B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Attempts a detailed analysis of text of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context/themes/issues. Conclusions/analyses are not explained in enough detail.</w:t>
            </w:r>
          </w:p>
        </w:tc>
        <w:tc>
          <w:tcPr>
            <w:tcW w:w="2160" w:type="dxa"/>
          </w:tcPr>
          <w:p w14:paraId="32C60C01" w14:textId="11406692" w:rsidR="00F3025B" w:rsidRPr="00407736" w:rsidRDefault="00F3025B" w:rsidP="00F3025B">
            <w:r w:rsidRPr="00C33582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Analysis is lacking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and does not assist reader to navigate the text.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Conclusions/analyses are simple or not relevant to the topic. </w:t>
            </w:r>
          </w:p>
        </w:tc>
        <w:tc>
          <w:tcPr>
            <w:tcW w:w="2160" w:type="dxa"/>
          </w:tcPr>
          <w:p w14:paraId="72C743FF" w14:textId="6EABAECD" w:rsidR="00F3025B" w:rsidRPr="00407736" w:rsidRDefault="00F3025B" w:rsidP="00F3025B">
            <w:r w:rsidRPr="00C33582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Analysis is limited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Conclusions are not relevant to the topic or expressed in any detail. </w:t>
            </w:r>
          </w:p>
        </w:tc>
        <w:tc>
          <w:tcPr>
            <w:tcW w:w="2160" w:type="dxa"/>
          </w:tcPr>
          <w:p w14:paraId="4B5DDE6A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33582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Analysis is irrelevant or lacking basic detail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. An adequate conclusion has not been attempted.</w:t>
            </w:r>
          </w:p>
          <w:p w14:paraId="61889255" w14:textId="6B2A70BB" w:rsidR="00F3025B" w:rsidRPr="00407736" w:rsidRDefault="00F3025B" w:rsidP="00F3025B"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No score = No evidence</w:t>
            </w:r>
          </w:p>
        </w:tc>
      </w:tr>
      <w:bookmarkEnd w:id="0"/>
      <w:tr w:rsidR="00F3025B" w:rsidRPr="00407736" w14:paraId="1B653A4D" w14:textId="77777777" w:rsidTr="00F3025B">
        <w:trPr>
          <w:gridAfter w:val="3"/>
          <w:wAfter w:w="6480" w:type="dxa"/>
          <w:trHeight w:val="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A44E133" w14:textId="77777777" w:rsidR="00F3025B" w:rsidRPr="00407736" w:rsidRDefault="00F3025B" w:rsidP="00F3025B">
            <w:pPr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407736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802CE7" w14:textId="77777777" w:rsidR="00F3025B" w:rsidRPr="00407736" w:rsidRDefault="00F3025B" w:rsidP="00F3025B">
            <w:pP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 xml:space="preserve">                     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3478FC8" w14:textId="77777777" w:rsidR="00F3025B" w:rsidRPr="00407736" w:rsidRDefault="00F3025B" w:rsidP="00F3025B">
            <w:pP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 xml:space="preserve">                    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63BAC7" w14:textId="77777777" w:rsidR="00F3025B" w:rsidRPr="00407736" w:rsidRDefault="00F3025B" w:rsidP="00F3025B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/>
          </w:tcPr>
          <w:p w14:paraId="3C015D4D" w14:textId="77777777" w:rsidR="00F3025B" w:rsidRPr="00407736" w:rsidRDefault="00F3025B" w:rsidP="00F3025B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1</w:t>
            </w:r>
          </w:p>
        </w:tc>
      </w:tr>
      <w:tr w:rsidR="00F3025B" w:rsidRPr="00407736" w14:paraId="6AAF1CA7" w14:textId="77777777" w:rsidTr="00F3025B">
        <w:trPr>
          <w:gridAfter w:val="3"/>
          <w:wAfter w:w="6480" w:type="dxa"/>
          <w:trHeight w:val="155"/>
        </w:trPr>
        <w:tc>
          <w:tcPr>
            <w:tcW w:w="2268" w:type="dxa"/>
            <w:shd w:val="clear" w:color="auto" w:fill="B3B3B3"/>
          </w:tcPr>
          <w:p w14:paraId="271F3615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Text Structure</w:t>
            </w:r>
          </w:p>
        </w:tc>
        <w:tc>
          <w:tcPr>
            <w:tcW w:w="2340" w:type="dxa"/>
            <w:shd w:val="clear" w:color="auto" w:fill="B3B3B3"/>
          </w:tcPr>
          <w:p w14:paraId="736A87F6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Text Structure</w:t>
            </w:r>
          </w:p>
        </w:tc>
        <w:tc>
          <w:tcPr>
            <w:tcW w:w="2304" w:type="dxa"/>
            <w:shd w:val="clear" w:color="auto" w:fill="B3B3B3"/>
          </w:tcPr>
          <w:p w14:paraId="58EEDB62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Text Structure</w:t>
            </w:r>
          </w:p>
        </w:tc>
        <w:tc>
          <w:tcPr>
            <w:tcW w:w="2126" w:type="dxa"/>
            <w:shd w:val="clear" w:color="auto" w:fill="B3B3B3"/>
          </w:tcPr>
          <w:p w14:paraId="5E63118C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Text Structure</w:t>
            </w:r>
          </w:p>
        </w:tc>
        <w:tc>
          <w:tcPr>
            <w:tcW w:w="2160" w:type="dxa"/>
            <w:shd w:val="clear" w:color="auto" w:fill="B3B3B3"/>
          </w:tcPr>
          <w:p w14:paraId="19A504A0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Text Structure</w:t>
            </w:r>
          </w:p>
        </w:tc>
      </w:tr>
      <w:tr w:rsidR="00F3025B" w:rsidRPr="00407736" w14:paraId="42A1E01D" w14:textId="77777777" w:rsidTr="00F3025B">
        <w:trPr>
          <w:gridAfter w:val="3"/>
          <w:wAfter w:w="6480" w:type="dxa"/>
          <w:trHeight w:val="546"/>
        </w:trPr>
        <w:tc>
          <w:tcPr>
            <w:tcW w:w="2268" w:type="dxa"/>
            <w:tcBorders>
              <w:bottom w:val="single" w:sz="4" w:space="0" w:color="auto"/>
            </w:tcBorders>
          </w:tcPr>
          <w:p w14:paraId="5AEB2B27" w14:textId="77777777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DF4AF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Introduction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clearly outlines topic in opening statement.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Excellent details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Diagrams, photos, illustrations, tables and maps enhance text. Body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discusses key issues in detail and with clarity.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Conclusion summarises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main ideas and includes a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valid judgement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on question.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AE35402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Introduction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clearly outlines topic in opening statement. 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Very good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details for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Diagrams, photos, illustrations, tables and maps enhance text. Body discusses key issues. Conclusion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summarises main ideas and attempts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a valid judgement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on question.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E1A863A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Introduction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provides a sound outline in opening statement.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Good detail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s.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Diagrams, photos, illustrations, tables and maps 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used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. Body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discusses points raised in introduction.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Conclusion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summarises main ideas briefly and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attempts to make a basic judgement or comment.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9C2D12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basic outline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introduction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. Bare detail</w:t>
            </w:r>
            <w:r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Diagrams, photos, illustrations, tables and maps 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not used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.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Conclusion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does not summarise all arguments and final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judgement/comment is absent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79E8C1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Introduction does not introduce topic effectively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,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body is not coherent 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or well constructed and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conclusion does not summarise the points raised or absent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  <w:p w14:paraId="53E2E617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 evidence=No score</w:t>
            </w:r>
          </w:p>
        </w:tc>
      </w:tr>
      <w:tr w:rsidR="00F3025B" w:rsidRPr="00407736" w14:paraId="4C91AD39" w14:textId="77777777" w:rsidTr="00F3025B">
        <w:trPr>
          <w:gridAfter w:val="3"/>
          <w:wAfter w:w="6480" w:type="dxa"/>
          <w:trHeight w:val="257"/>
        </w:trPr>
        <w:tc>
          <w:tcPr>
            <w:tcW w:w="2268" w:type="dxa"/>
            <w:shd w:val="clear" w:color="auto" w:fill="B3B3B3"/>
          </w:tcPr>
          <w:p w14:paraId="571F979E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Language</w:t>
            </w:r>
          </w:p>
        </w:tc>
        <w:tc>
          <w:tcPr>
            <w:tcW w:w="2340" w:type="dxa"/>
            <w:shd w:val="clear" w:color="auto" w:fill="B3B3B3"/>
          </w:tcPr>
          <w:p w14:paraId="7208757E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Language</w:t>
            </w:r>
          </w:p>
        </w:tc>
        <w:tc>
          <w:tcPr>
            <w:tcW w:w="2304" w:type="dxa"/>
            <w:shd w:val="clear" w:color="auto" w:fill="B3B3B3"/>
          </w:tcPr>
          <w:p w14:paraId="49904E98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Language</w:t>
            </w:r>
          </w:p>
        </w:tc>
        <w:tc>
          <w:tcPr>
            <w:tcW w:w="2126" w:type="dxa"/>
            <w:shd w:val="clear" w:color="auto" w:fill="B3B3B3"/>
          </w:tcPr>
          <w:p w14:paraId="402405BE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Language</w:t>
            </w:r>
          </w:p>
        </w:tc>
        <w:tc>
          <w:tcPr>
            <w:tcW w:w="2160" w:type="dxa"/>
            <w:shd w:val="clear" w:color="auto" w:fill="B3B3B3"/>
          </w:tcPr>
          <w:p w14:paraId="40FD32C6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Language</w:t>
            </w:r>
          </w:p>
        </w:tc>
      </w:tr>
      <w:tr w:rsidR="00F3025B" w:rsidRPr="00407736" w14:paraId="72FBB7B3" w14:textId="77777777" w:rsidTr="00F3025B">
        <w:trPr>
          <w:gridAfter w:val="3"/>
          <w:wAfter w:w="6480" w:type="dxa"/>
          <w:trHeight w:val="546"/>
        </w:trPr>
        <w:tc>
          <w:tcPr>
            <w:tcW w:w="2268" w:type="dxa"/>
            <w:tcBorders>
              <w:bottom w:val="single" w:sz="4" w:space="0" w:color="auto"/>
            </w:tcBorders>
          </w:tcPr>
          <w:p w14:paraId="0BAF2EA4" w14:textId="77777777" w:rsidR="00F3025B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Language choice is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sophisticated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and well matched to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the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genre.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Precise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and effective words/phrases used in a natural and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articulate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manner. </w:t>
            </w:r>
          </w:p>
          <w:p w14:paraId="5A9CEF44" w14:textId="77777777" w:rsidR="00F3025B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All sentences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are consistently effective, fluent and correct and express precise meaning</w:t>
            </w:r>
          </w:p>
          <w:p w14:paraId="5193EB8E" w14:textId="77777777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Correct spelling of common words. Mostly correct spelling of difficult and challenging words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2C076FC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Language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choice is well matched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to the 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genre. Phrases are expressed in an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articulate manner but limited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range. </w:t>
            </w:r>
          </w:p>
          <w:p w14:paraId="1CA17791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Sentences are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mostly correct and express precise meanin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g</w:t>
            </w:r>
          </w:p>
          <w:p w14:paraId="7974BD3B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Correct spelling of simple words and most common and difficult words. Errors are minimal.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E8C6C2F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Language choice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occasionally matches </w:t>
            </w:r>
            <w:r w:rsidRPr="00DF4AF8">
              <w:rPr>
                <w:rFonts w:ascii="Arial Narrow" w:hAnsi="Arial Narrow" w:cs="Arial"/>
                <w:color w:val="000000"/>
                <w:sz w:val="16"/>
                <w:szCs w:val="16"/>
              </w:rPr>
              <w:t>th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scientific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genre but range is limited.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Errors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vocabulary choice are also evident </w:t>
            </w:r>
          </w:p>
          <w:p w14:paraId="3C1F0258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Sentences are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mostly correct and express precise meanin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g</w:t>
            </w:r>
          </w:p>
          <w:p w14:paraId="0CA9B773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Correct spelling of all simple and most common words. Difficult words contain errors.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EF6335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Language choice is </w:t>
            </w:r>
            <w:r w:rsidRPr="00DF4AF8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limited and mostly simple.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Key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scientific </w:t>
            </w: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words and phrases are not used effectively or consistently. </w:t>
            </w:r>
          </w:p>
          <w:p w14:paraId="2BBDDD71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Sentences structure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and effectiveness are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inconsistent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.</w:t>
            </w:r>
          </w:p>
          <w:p w14:paraId="2DE51530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Errors are evident in simple and common words.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6AA3CF" w14:textId="77777777" w:rsidR="00F3025B" w:rsidRDefault="00F3025B" w:rsidP="00F3025B">
            <w:pP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Language 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choice is </w:t>
            </w: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consistently incorrect.</w:t>
            </w:r>
          </w:p>
          <w:p w14:paraId="3E1B2014" w14:textId="77777777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DF4AF8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Few correct sen</w:t>
            </w:r>
            <w:r w:rsidRPr="00C6523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tences. </w:t>
            </w:r>
          </w:p>
          <w:p w14:paraId="74AFAA12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65232">
              <w:rPr>
                <w:rFonts w:ascii="Arial Narrow" w:hAnsi="Arial Narrow" w:cs="Arial"/>
                <w:color w:val="000000"/>
                <w:sz w:val="16"/>
                <w:szCs w:val="16"/>
              </w:rPr>
              <w:t>Minimal correct spelling.</w:t>
            </w:r>
          </w:p>
          <w:p w14:paraId="121C74F8" w14:textId="77777777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</w:p>
          <w:p w14:paraId="68C00E74" w14:textId="77777777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</w:p>
          <w:p w14:paraId="2AF77978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F3025B" w:rsidRPr="00C65232" w14:paraId="77AF1C80" w14:textId="77777777" w:rsidTr="00F3025B">
        <w:trPr>
          <w:gridAfter w:val="3"/>
          <w:wAfter w:w="6480" w:type="dxa"/>
          <w:trHeight w:val="34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60B3AC87" w14:textId="2D2D09D1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Diagrams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67EEA303" w14:textId="7E446372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Diagrams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48F0A07A" w14:textId="6A467794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Diagrams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14:paraId="524941DC" w14:textId="6A976029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Diagrams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/>
          </w:tcPr>
          <w:p w14:paraId="5F707115" w14:textId="5660B9C0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Diagrams</w:t>
            </w:r>
          </w:p>
        </w:tc>
      </w:tr>
      <w:tr w:rsidR="00F3025B" w:rsidRPr="00CF30B5" w14:paraId="633FC8CB" w14:textId="77777777" w:rsidTr="00F3025B">
        <w:trPr>
          <w:gridAfter w:val="3"/>
          <w:wAfter w:w="6480" w:type="dxa"/>
          <w:trHeight w:val="546"/>
        </w:trPr>
        <w:tc>
          <w:tcPr>
            <w:tcW w:w="2268" w:type="dxa"/>
            <w:tcBorders>
              <w:bottom w:val="single" w:sz="4" w:space="0" w:color="auto"/>
            </w:tcBorders>
          </w:tcPr>
          <w:p w14:paraId="13E54D98" w14:textId="0EBF647F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diagrams presented highly appropriate representations of the situation described.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DE73B1" w14:textId="26D269CE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diagrams presented are appropriate approximations of the situation described.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7094557" w14:textId="1C259E45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diagrams presented are somewhat appropriate representations of the situation described.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B5CDA1" w14:textId="3FC5BE2A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diagrams are basic and don’t reflect the situation described.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9E8E14" w14:textId="44197395" w:rsidR="00F3025B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Diagrams are not presented.</w:t>
            </w:r>
          </w:p>
          <w:p w14:paraId="13BD6105" w14:textId="77777777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3025B" w:rsidRPr="00C65232" w14:paraId="2EC0A227" w14:textId="77777777" w:rsidTr="00F3025B">
        <w:trPr>
          <w:gridAfter w:val="3"/>
          <w:wAfter w:w="6480" w:type="dxa"/>
          <w:trHeight w:val="229"/>
        </w:trPr>
        <w:tc>
          <w:tcPr>
            <w:tcW w:w="2268" w:type="dxa"/>
            <w:shd w:val="clear" w:color="auto" w:fill="B3B3B3"/>
          </w:tcPr>
          <w:p w14:paraId="2106F4A1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Formula and Substitutions</w:t>
            </w:r>
          </w:p>
        </w:tc>
        <w:tc>
          <w:tcPr>
            <w:tcW w:w="2340" w:type="dxa"/>
            <w:shd w:val="clear" w:color="auto" w:fill="B3B3B3"/>
          </w:tcPr>
          <w:p w14:paraId="22E39902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Formula and Substitutions</w:t>
            </w:r>
          </w:p>
        </w:tc>
        <w:tc>
          <w:tcPr>
            <w:tcW w:w="2304" w:type="dxa"/>
            <w:shd w:val="clear" w:color="auto" w:fill="B3B3B3"/>
          </w:tcPr>
          <w:p w14:paraId="1071B75F" w14:textId="77777777" w:rsidR="00F3025B" w:rsidRPr="00FD7DF0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Formula and Substitutions</w:t>
            </w:r>
          </w:p>
        </w:tc>
        <w:tc>
          <w:tcPr>
            <w:tcW w:w="2126" w:type="dxa"/>
            <w:shd w:val="clear" w:color="auto" w:fill="B3B3B3"/>
          </w:tcPr>
          <w:p w14:paraId="75948296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Formula and Substitutions</w:t>
            </w:r>
          </w:p>
        </w:tc>
        <w:tc>
          <w:tcPr>
            <w:tcW w:w="2160" w:type="dxa"/>
            <w:shd w:val="clear" w:color="auto" w:fill="B3B3B3"/>
          </w:tcPr>
          <w:p w14:paraId="5D62B4D8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Formula and Substitutions</w:t>
            </w:r>
          </w:p>
        </w:tc>
      </w:tr>
      <w:tr w:rsidR="00F3025B" w:rsidRPr="00C65232" w14:paraId="0BB10D7A" w14:textId="77777777" w:rsidTr="00F3025B">
        <w:trPr>
          <w:gridAfter w:val="3"/>
          <w:wAfter w:w="6480" w:type="dxa"/>
          <w:trHeight w:val="546"/>
        </w:trPr>
        <w:tc>
          <w:tcPr>
            <w:tcW w:w="2268" w:type="dxa"/>
            <w:tcBorders>
              <w:bottom w:val="single" w:sz="4" w:space="0" w:color="auto"/>
            </w:tcBorders>
          </w:tcPr>
          <w:p w14:paraId="2F198A49" w14:textId="691720BD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Appropriate formula chosen for solving problems are presented, all substitutions are shown and correct.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DADD61" w14:textId="636210D9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Appropriate formula chosen for solving problems are presented, all substitutions are shown but some may be in error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46B70F5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Most formula chosen are correct; all substitutions are shown however some may be in error.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D952FA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Most formula chosen are correct, substitutions are not shown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5127D8" w14:textId="7F3E8ACF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Few correct formulas are used.</w:t>
            </w:r>
          </w:p>
          <w:p w14:paraId="6872804E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 evidence=No score</w:t>
            </w:r>
          </w:p>
        </w:tc>
      </w:tr>
      <w:tr w:rsidR="00F3025B" w:rsidRPr="00C65232" w14:paraId="75567D4E" w14:textId="77777777" w:rsidTr="00F3025B">
        <w:trPr>
          <w:gridAfter w:val="3"/>
          <w:wAfter w:w="6480" w:type="dxa"/>
          <w:trHeight w:val="229"/>
        </w:trPr>
        <w:tc>
          <w:tcPr>
            <w:tcW w:w="2268" w:type="dxa"/>
            <w:shd w:val="clear" w:color="auto" w:fill="B3B3B3"/>
          </w:tcPr>
          <w:p w14:paraId="225EAC55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Calculations</w:t>
            </w:r>
          </w:p>
        </w:tc>
        <w:tc>
          <w:tcPr>
            <w:tcW w:w="2340" w:type="dxa"/>
            <w:shd w:val="clear" w:color="auto" w:fill="B3B3B3"/>
          </w:tcPr>
          <w:p w14:paraId="2505F666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Calculations</w:t>
            </w:r>
          </w:p>
        </w:tc>
        <w:tc>
          <w:tcPr>
            <w:tcW w:w="2304" w:type="dxa"/>
            <w:shd w:val="clear" w:color="auto" w:fill="B3B3B3"/>
          </w:tcPr>
          <w:p w14:paraId="70CA5F66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Calculations</w:t>
            </w:r>
          </w:p>
        </w:tc>
        <w:tc>
          <w:tcPr>
            <w:tcW w:w="2126" w:type="dxa"/>
            <w:shd w:val="clear" w:color="auto" w:fill="B3B3B3"/>
          </w:tcPr>
          <w:p w14:paraId="1EBABCAD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Calculations</w:t>
            </w:r>
          </w:p>
        </w:tc>
        <w:tc>
          <w:tcPr>
            <w:tcW w:w="2160" w:type="dxa"/>
            <w:shd w:val="clear" w:color="auto" w:fill="B3B3B3"/>
          </w:tcPr>
          <w:p w14:paraId="7CE4EC9F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Calculations</w:t>
            </w:r>
          </w:p>
        </w:tc>
      </w:tr>
      <w:tr w:rsidR="00F3025B" w:rsidRPr="00C65232" w14:paraId="17AB4D42" w14:textId="77777777" w:rsidTr="00F3025B">
        <w:trPr>
          <w:gridAfter w:val="3"/>
          <w:wAfter w:w="6480" w:type="dxa"/>
          <w:trHeight w:val="546"/>
        </w:trPr>
        <w:tc>
          <w:tcPr>
            <w:tcW w:w="2268" w:type="dxa"/>
            <w:tcBorders>
              <w:bottom w:val="single" w:sz="4" w:space="0" w:color="auto"/>
            </w:tcBorders>
          </w:tcPr>
          <w:p w14:paraId="121208C2" w14:textId="77777777" w:rsidR="00F3025B" w:rsidRPr="00C65232" w:rsidRDefault="00F3025B" w:rsidP="00F3025B">
            <w:pP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All calculations are performed accurately, showing all worked steps.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E6B1D9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All calculations are performed accurately, showing most worked steps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541B497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Most calculations are performed accurately, showing some worked steps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B9C7C4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 few errors are found in the calculations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318BE9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Calculations contain many errors.</w:t>
            </w:r>
          </w:p>
          <w:p w14:paraId="75D13E16" w14:textId="77777777" w:rsidR="00F3025B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7747C707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No evidence=No score</w:t>
            </w:r>
          </w:p>
        </w:tc>
      </w:tr>
      <w:tr w:rsidR="00F3025B" w:rsidRPr="00407736" w14:paraId="7621F72D" w14:textId="77777777" w:rsidTr="00F3025B">
        <w:trPr>
          <w:gridAfter w:val="3"/>
          <w:wAfter w:w="6480" w:type="dxa"/>
          <w:trHeight w:val="34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21BF9E3E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Solution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4F266C04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Solution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100AB7D6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Solution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14:paraId="063B532E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Solution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/>
          </w:tcPr>
          <w:p w14:paraId="2CF2B54C" w14:textId="77777777" w:rsidR="00F3025B" w:rsidRPr="00C65232" w:rsidRDefault="00F3025B" w:rsidP="00F3025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Solution</w:t>
            </w:r>
          </w:p>
        </w:tc>
      </w:tr>
      <w:tr w:rsidR="00F3025B" w:rsidRPr="00407736" w14:paraId="043B0706" w14:textId="77777777" w:rsidTr="00F3025B">
        <w:trPr>
          <w:gridAfter w:val="3"/>
          <w:wAfter w:w="6480" w:type="dxa"/>
          <w:trHeight w:val="546"/>
        </w:trPr>
        <w:tc>
          <w:tcPr>
            <w:tcW w:w="2268" w:type="dxa"/>
            <w:tcBorders>
              <w:bottom w:val="single" w:sz="4" w:space="0" w:color="auto"/>
            </w:tcBorders>
          </w:tcPr>
          <w:p w14:paraId="10147FFF" w14:textId="22EFD231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solutions contain highly appropriate units and are correct based on information presented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7F1CD8" w14:textId="77777777" w:rsidR="00F3025B" w:rsidRPr="00CF30B5" w:rsidRDefault="00F3025B" w:rsidP="00F3025B">
            <w:pPr>
              <w:autoSpaceDE w:val="0"/>
              <w:autoSpaceDN w:val="0"/>
              <w:adjustRightInd w:val="0"/>
              <w:ind w:firstLine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Most solutions contain appropriate units and are correct based on information presented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082880D" w14:textId="655F593F" w:rsidR="00F3025B" w:rsidRPr="00CF30B5" w:rsidRDefault="00F3025B" w:rsidP="00F3025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Some solutions contain appropriate units and are correct based on information presented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AA1EAE" w14:textId="77777777" w:rsidR="00F3025B" w:rsidRDefault="00F3025B" w:rsidP="00F3025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Few solutions contain units or are correct</w:t>
            </w:r>
          </w:p>
          <w:p w14:paraId="6B67EFBF" w14:textId="77777777" w:rsidR="00F3025B" w:rsidRPr="00CF30B5" w:rsidRDefault="00F3025B" w:rsidP="00F3025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D655A04" w14:textId="77777777" w:rsidR="00F3025B" w:rsidRPr="00CF30B5" w:rsidRDefault="00F3025B" w:rsidP="00F302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units are given for solutions.</w:t>
            </w:r>
          </w:p>
        </w:tc>
      </w:tr>
      <w:tr w:rsidR="00F3025B" w14:paraId="4A67DD38" w14:textId="77777777" w:rsidTr="00F3025B">
        <w:trPr>
          <w:gridAfter w:val="3"/>
          <w:wAfter w:w="6480" w:type="dxa"/>
          <w:trHeight w:val="546"/>
        </w:trPr>
        <w:tc>
          <w:tcPr>
            <w:tcW w:w="11198" w:type="dxa"/>
            <w:gridSpan w:val="5"/>
          </w:tcPr>
          <w:p w14:paraId="753EC867" w14:textId="77777777" w:rsidR="00F3025B" w:rsidRPr="00C65232" w:rsidRDefault="00F3025B" w:rsidP="00F3025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Feedback</w:t>
            </w:r>
          </w:p>
          <w:p w14:paraId="049B06FD" w14:textId="5656F5AF" w:rsidR="00F3025B" w:rsidRPr="00C65232" w:rsidRDefault="00F3025B" w:rsidP="00F3025B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   /30</w:t>
            </w:r>
          </w:p>
        </w:tc>
      </w:tr>
    </w:tbl>
    <w:p w14:paraId="0D9E87DC" w14:textId="77777777" w:rsidR="003D444B" w:rsidRPr="00026ABE" w:rsidRDefault="003D444B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sectPr w:rsidR="003D444B" w:rsidRPr="00026ABE" w:rsidSect="00FA1F09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8A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8"/>
    <w:rsid w:val="00026ABE"/>
    <w:rsid w:val="0006154C"/>
    <w:rsid w:val="00065465"/>
    <w:rsid w:val="000675BC"/>
    <w:rsid w:val="0007091C"/>
    <w:rsid w:val="000914AB"/>
    <w:rsid w:val="000C6DA3"/>
    <w:rsid w:val="001508E4"/>
    <w:rsid w:val="00153180"/>
    <w:rsid w:val="0016062B"/>
    <w:rsid w:val="001B4847"/>
    <w:rsid w:val="001C1B17"/>
    <w:rsid w:val="00283246"/>
    <w:rsid w:val="003343B7"/>
    <w:rsid w:val="0035098E"/>
    <w:rsid w:val="00393C28"/>
    <w:rsid w:val="003D444B"/>
    <w:rsid w:val="0041431E"/>
    <w:rsid w:val="00414D28"/>
    <w:rsid w:val="004F181B"/>
    <w:rsid w:val="0053346A"/>
    <w:rsid w:val="005B2BF3"/>
    <w:rsid w:val="00632535"/>
    <w:rsid w:val="0069065B"/>
    <w:rsid w:val="006C10DC"/>
    <w:rsid w:val="006F609B"/>
    <w:rsid w:val="00701A33"/>
    <w:rsid w:val="0073380A"/>
    <w:rsid w:val="00795288"/>
    <w:rsid w:val="007A523F"/>
    <w:rsid w:val="009406C7"/>
    <w:rsid w:val="00A01688"/>
    <w:rsid w:val="00AC3232"/>
    <w:rsid w:val="00AC5A87"/>
    <w:rsid w:val="00AE7B71"/>
    <w:rsid w:val="00B11FDC"/>
    <w:rsid w:val="00B24381"/>
    <w:rsid w:val="00C33582"/>
    <w:rsid w:val="00C65232"/>
    <w:rsid w:val="00C70F3D"/>
    <w:rsid w:val="00CB0286"/>
    <w:rsid w:val="00D26212"/>
    <w:rsid w:val="00D35050"/>
    <w:rsid w:val="00D36AEA"/>
    <w:rsid w:val="00D43831"/>
    <w:rsid w:val="00D5003F"/>
    <w:rsid w:val="00D65EC4"/>
    <w:rsid w:val="00DF4AF8"/>
    <w:rsid w:val="00DF61BE"/>
    <w:rsid w:val="00E23D02"/>
    <w:rsid w:val="00E55F23"/>
    <w:rsid w:val="00EA1B34"/>
    <w:rsid w:val="00F3025B"/>
    <w:rsid w:val="00F97907"/>
    <w:rsid w:val="00FA1F09"/>
    <w:rsid w:val="00FB008A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5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2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2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5687-B398-41AA-8A02-A41CF2E8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Inc.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Administrator</cp:lastModifiedBy>
  <cp:revision>3</cp:revision>
  <cp:lastPrinted>2016-02-16T01:55:00Z</cp:lastPrinted>
  <dcterms:created xsi:type="dcterms:W3CDTF">2016-02-16T01:55:00Z</dcterms:created>
  <dcterms:modified xsi:type="dcterms:W3CDTF">2016-02-16T01:55:00Z</dcterms:modified>
</cp:coreProperties>
</file>