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DB1A" w14:textId="50704810" w:rsidR="001D2D1F" w:rsidRPr="00FF514A" w:rsidRDefault="00EF7983" w:rsidP="001D2D1F">
      <w:pPr>
        <w:jc w:val="center"/>
        <w:rPr>
          <w:rFonts w:ascii="Chalkboard" w:eastAsia="Wawati SC Regular" w:hAnsi="Chalkboard" w:cs="Beirut"/>
          <w:sz w:val="32"/>
        </w:rPr>
      </w:pPr>
      <w:r>
        <w:rPr>
          <w:rFonts w:ascii="Chalkboard" w:eastAsia="Wawati SC Regular" w:hAnsi="Chalkboard" w:cs="Beirut"/>
          <w:sz w:val="32"/>
        </w:rPr>
        <w:t>The Adolescent Brain T</w:t>
      </w:r>
      <w:r w:rsidR="00EB270B">
        <w:rPr>
          <w:rFonts w:ascii="Chalkboard" w:eastAsia="Wawati SC Regular" w:hAnsi="Chalkboard" w:cs="Beirut"/>
          <w:sz w:val="32"/>
        </w:rPr>
        <w:t>ask</w:t>
      </w:r>
    </w:p>
    <w:p w14:paraId="02709934" w14:textId="1CEA7958" w:rsidR="001D2D1F" w:rsidRPr="00FF514A" w:rsidRDefault="001D2D1F">
      <w:pPr>
        <w:rPr>
          <w:rFonts w:ascii="Chalkboard" w:eastAsia="Calibri" w:hAnsi="Chalkboard" w:cs="Calibri"/>
          <w:sz w:val="16"/>
          <w:szCs w:val="16"/>
        </w:rPr>
      </w:pPr>
      <w:r w:rsidRPr="00FF514A">
        <w:rPr>
          <w:rFonts w:ascii="Chalkboard" w:eastAsia="Calibri" w:hAnsi="Chalkboard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3DE3E8" wp14:editId="18ECF774">
                <wp:simplePos x="0" y="0"/>
                <wp:positionH relativeFrom="column">
                  <wp:posOffset>-40640</wp:posOffset>
                </wp:positionH>
                <wp:positionV relativeFrom="paragraph">
                  <wp:posOffset>95885</wp:posOffset>
                </wp:positionV>
                <wp:extent cx="6948000" cy="228600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59F1C" id="Rectangle 1" o:spid="_x0000_s1026" style="position:absolute;margin-left:-3.2pt;margin-top:7.55pt;width:547.1pt;height:1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" fillcolor="#d8d8d8 [2732]" stroked="f"/>
            </w:pict>
          </mc:Fallback>
        </mc:AlternateContent>
      </w:r>
    </w:p>
    <w:p w14:paraId="24FE97EC" w14:textId="5AA6FE6D" w:rsidR="000D089D" w:rsidRPr="00FF514A" w:rsidRDefault="007A4823">
      <w:pPr>
        <w:rPr>
          <w:rFonts w:ascii="Chalkboard" w:eastAsia="Wawati SC Regular" w:hAnsi="Chalkboard" w:cs="Beirut"/>
          <w:sz w:val="22"/>
          <w:szCs w:val="22"/>
        </w:rPr>
      </w:pPr>
      <w:r w:rsidRPr="00FF514A">
        <w:rPr>
          <w:rFonts w:ascii="Chalkboard" w:eastAsia="Calibri" w:hAnsi="Chalkboard" w:cs="Calibri"/>
          <w:sz w:val="22"/>
          <w:szCs w:val="22"/>
        </w:rPr>
        <w:t>Name</w:t>
      </w:r>
      <w:r w:rsidRPr="00FF514A">
        <w:rPr>
          <w:rFonts w:ascii="Chalkboard" w:eastAsia="Wawati SC Regular" w:hAnsi="Chalkboard" w:cs="Beirut"/>
          <w:sz w:val="22"/>
          <w:szCs w:val="22"/>
        </w:rPr>
        <w:t>:</w:t>
      </w:r>
      <w:r w:rsidRPr="00FF514A">
        <w:rPr>
          <w:rFonts w:ascii="Chalkboard" w:eastAsia="Wawati SC Regular" w:hAnsi="Chalkboard" w:cs="Beirut"/>
          <w:sz w:val="22"/>
          <w:szCs w:val="22"/>
        </w:rPr>
        <w:tab/>
      </w:r>
      <w:r w:rsidRPr="00FF514A">
        <w:rPr>
          <w:rFonts w:ascii="Chalkboard" w:eastAsia="Wawati SC Regular" w:hAnsi="Chalkboard" w:cs="Beirut"/>
          <w:sz w:val="22"/>
          <w:szCs w:val="22"/>
        </w:rPr>
        <w:tab/>
      </w:r>
      <w:r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FF514A">
        <w:rPr>
          <w:rFonts w:ascii="Chalkboard" w:eastAsia="Wawati SC Regular" w:hAnsi="Chalkboard" w:cs="Beirut"/>
          <w:sz w:val="22"/>
          <w:szCs w:val="22"/>
        </w:rPr>
        <w:tab/>
      </w:r>
      <w:r w:rsidRPr="00FF514A">
        <w:rPr>
          <w:rFonts w:ascii="Chalkboard" w:eastAsia="Calibri" w:hAnsi="Chalkboard" w:cs="Calibri"/>
          <w:sz w:val="22"/>
          <w:szCs w:val="22"/>
        </w:rPr>
        <w:t>Advisory</w:t>
      </w:r>
      <w:r w:rsidRPr="00FF514A">
        <w:rPr>
          <w:rFonts w:ascii="Chalkboard" w:eastAsia="Wawati SC Regular" w:hAnsi="Chalkboard" w:cs="Beirut"/>
          <w:sz w:val="22"/>
          <w:szCs w:val="22"/>
        </w:rPr>
        <w:t>:</w:t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 xml:space="preserve"> </w:t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ab/>
      </w:r>
      <w:r w:rsidR="001D2D1F" w:rsidRPr="00FF514A">
        <w:rPr>
          <w:rFonts w:ascii="Chalkboard" w:eastAsia="Calibri" w:hAnsi="Chalkboard" w:cs="Calibri"/>
          <w:sz w:val="22"/>
          <w:szCs w:val="22"/>
        </w:rPr>
        <w:t>Due</w:t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 xml:space="preserve"> </w:t>
      </w:r>
      <w:r w:rsidR="001D2D1F" w:rsidRPr="00FF514A">
        <w:rPr>
          <w:rFonts w:ascii="Chalkboard" w:eastAsia="Calibri" w:hAnsi="Chalkboard" w:cs="Calibri"/>
          <w:sz w:val="22"/>
          <w:szCs w:val="22"/>
        </w:rPr>
        <w:t>Date</w:t>
      </w:r>
      <w:r w:rsidR="001D2D1F" w:rsidRPr="00FF514A">
        <w:rPr>
          <w:rFonts w:ascii="Chalkboard" w:eastAsia="Wawati SC Regular" w:hAnsi="Chalkboard" w:cs="Beirut"/>
          <w:sz w:val="22"/>
          <w:szCs w:val="22"/>
        </w:rPr>
        <w:t>:</w:t>
      </w:r>
      <w:r w:rsidR="00EB270B">
        <w:rPr>
          <w:rFonts w:ascii="Chalkboard" w:eastAsia="Wawati SC Regular" w:hAnsi="Chalkboard" w:cs="Beirut"/>
          <w:sz w:val="22"/>
          <w:szCs w:val="22"/>
        </w:rPr>
        <w:t xml:space="preserve"> Friday week 9</w:t>
      </w:r>
    </w:p>
    <w:p w14:paraId="4F1704A1" w14:textId="42577082" w:rsidR="004B2829" w:rsidRDefault="004B2829">
      <w:pPr>
        <w:rPr>
          <w:rFonts w:ascii="Chalkboard" w:eastAsia="Wawati SC Regular" w:hAnsi="Chalkboard" w:cs="Beirut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730"/>
        <w:tblW w:w="10686" w:type="dxa"/>
        <w:tblLayout w:type="fixed"/>
        <w:tblLook w:val="04A0" w:firstRow="1" w:lastRow="0" w:firstColumn="1" w:lastColumn="0" w:noHBand="0" w:noVBand="1"/>
      </w:tblPr>
      <w:tblGrid>
        <w:gridCol w:w="10686"/>
      </w:tblGrid>
      <w:tr w:rsidR="00BF0C1A" w14:paraId="57BCEF06" w14:textId="77777777" w:rsidTr="007E25DA">
        <w:trPr>
          <w:trHeight w:val="340"/>
        </w:trPr>
        <w:tc>
          <w:tcPr>
            <w:tcW w:w="10686" w:type="dxa"/>
            <w:shd w:val="clear" w:color="auto" w:fill="C2D69B" w:themeFill="accent3" w:themeFillTint="99"/>
            <w:vAlign w:val="center"/>
          </w:tcPr>
          <w:p w14:paraId="54764188" w14:textId="77777777" w:rsidR="00BF0C1A" w:rsidRPr="008E4F36" w:rsidRDefault="00BF0C1A" w:rsidP="007E2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81B">
              <w:rPr>
                <w:rFonts w:ascii="Arial" w:hAnsi="Arial" w:cs="Arial"/>
                <w:b/>
                <w:color w:val="000000" w:themeColor="text1"/>
                <w:szCs w:val="20"/>
              </w:rPr>
              <w:t>Science</w:t>
            </w:r>
          </w:p>
        </w:tc>
      </w:tr>
      <w:tr w:rsidR="00BF0C1A" w14:paraId="2A5F981A" w14:textId="77777777" w:rsidTr="007E25DA">
        <w:trPr>
          <w:trHeight w:val="283"/>
        </w:trPr>
        <w:tc>
          <w:tcPr>
            <w:tcW w:w="10686" w:type="dxa"/>
            <w:shd w:val="clear" w:color="auto" w:fill="000000" w:themeFill="text1"/>
            <w:vAlign w:val="center"/>
          </w:tcPr>
          <w:p w14:paraId="062A933F" w14:textId="77777777" w:rsidR="00BF0C1A" w:rsidRPr="008E4F36" w:rsidRDefault="00BF0C1A" w:rsidP="007E2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4F36">
              <w:rPr>
                <w:rFonts w:ascii="Arial" w:hAnsi="Arial" w:cs="Arial"/>
                <w:sz w:val="20"/>
                <w:szCs w:val="20"/>
              </w:rPr>
              <w:t>LEARNING INTENTIONS</w:t>
            </w:r>
          </w:p>
        </w:tc>
      </w:tr>
      <w:tr w:rsidR="00BF0C1A" w14:paraId="2AE1F34F" w14:textId="77777777" w:rsidTr="007E25DA">
        <w:trPr>
          <w:trHeight w:val="316"/>
        </w:trPr>
        <w:tc>
          <w:tcPr>
            <w:tcW w:w="10686" w:type="dxa"/>
            <w:shd w:val="clear" w:color="auto" w:fill="auto"/>
          </w:tcPr>
          <w:p w14:paraId="305AEA79" w14:textId="0C485AA7" w:rsidR="00BF0C1A" w:rsidRPr="006E0D7B" w:rsidRDefault="00BF0C1A" w:rsidP="007E25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Students</w:t>
            </w:r>
            <w:r w:rsidRPr="006E0D7B"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 xml:space="preserve"> explore ways in which the human body as a system responds to its external environment</w:t>
            </w:r>
            <w:r>
              <w:rPr>
                <w:rFonts w:ascii="HelveticaNeue-Light" w:eastAsia="Times New Roman" w:hAnsi="HelveticaNeue-Light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BF0C1A" w14:paraId="6256855A" w14:textId="77777777" w:rsidTr="007E25DA">
        <w:trPr>
          <w:trHeight w:val="283"/>
        </w:trPr>
        <w:tc>
          <w:tcPr>
            <w:tcW w:w="10686" w:type="dxa"/>
            <w:shd w:val="clear" w:color="auto" w:fill="000000" w:themeFill="text1"/>
            <w:vAlign w:val="center"/>
          </w:tcPr>
          <w:p w14:paraId="393FDEE3" w14:textId="77777777" w:rsidR="00BF0C1A" w:rsidRPr="008E4F36" w:rsidRDefault="00BF0C1A" w:rsidP="007E25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F36">
              <w:rPr>
                <w:rFonts w:ascii="Arial" w:hAnsi="Arial" w:cs="Arial"/>
                <w:sz w:val="20"/>
                <w:szCs w:val="20"/>
              </w:rPr>
              <w:t>CONTENT DESCRIPTORS</w:t>
            </w:r>
          </w:p>
        </w:tc>
      </w:tr>
      <w:tr w:rsidR="00BF0C1A" w14:paraId="2F7BCE96" w14:textId="77777777" w:rsidTr="007E25DA">
        <w:trPr>
          <w:trHeight w:val="638"/>
        </w:trPr>
        <w:tc>
          <w:tcPr>
            <w:tcW w:w="10686" w:type="dxa"/>
            <w:shd w:val="clear" w:color="auto" w:fill="FFFFFF"/>
          </w:tcPr>
          <w:p w14:paraId="2C46B433" w14:textId="77777777" w:rsidR="00BF0C1A" w:rsidRPr="006E0D7B" w:rsidRDefault="00340E50" w:rsidP="007E25DA">
            <w:pPr>
              <w:spacing w:line="276" w:lineRule="auto"/>
              <w:rPr>
                <w:color w:val="660066"/>
              </w:rPr>
            </w:pPr>
            <w:hyperlink r:id="rId8" w:tooltip="View additional details of ACSIS174" w:history="1">
              <w:r w:rsidR="00BF0C1A" w:rsidRPr="006E0D7B">
                <w:rPr>
                  <w:rStyle w:val="Hyperlink"/>
                  <w:rFonts w:ascii="Helvetica" w:hAnsi="Helvetica" w:cs="Helvetica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ACSIS174</w:t>
              </w:r>
            </w:hyperlink>
            <w:r w:rsidR="00BF0C1A" w:rsidRPr="006E0D7B">
              <w:rPr>
                <w:rStyle w:val="Hyperlink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BF0C1A" w:rsidRPr="006E0D7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Communicate scientific ideas and information for a particular purpose, including constructing evidence-based arguments and using appropriate</w:t>
            </w:r>
            <w:r w:rsidR="00BF0C1A" w:rsidRPr="006E0D7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9" w:tooltip="Display the glossary entry for scientific language" w:history="1">
              <w:r w:rsidR="00BF0C1A" w:rsidRPr="006E0D7B">
                <w:rPr>
                  <w:rStyle w:val="Hyperlink"/>
                  <w:rFonts w:ascii="Helvetica" w:hAnsi="Helvetica" w:cs="Helvetica"/>
                  <w:color w:val="000000" w:themeColor="text1"/>
                  <w:sz w:val="20"/>
                  <w:szCs w:val="20"/>
                  <w:shd w:val="clear" w:color="auto" w:fill="FFFFFF"/>
                </w:rPr>
                <w:t>scientific language</w:t>
              </w:r>
            </w:hyperlink>
            <w:r w:rsidR="00BF0C1A" w:rsidRPr="006E0D7B">
              <w:rPr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>, conventions and representations</w:t>
            </w:r>
            <w:r w:rsidR="00BF0C1A" w:rsidRPr="006E0D7B">
              <w:rPr>
                <w:rStyle w:val="apple-converted-space"/>
                <w:rFonts w:ascii="Helvetica" w:hAnsi="Helvetica" w:cs="Helvetica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BF0C1A" w14:paraId="15BD7B8C" w14:textId="77777777" w:rsidTr="007E25DA">
        <w:trPr>
          <w:trHeight w:val="286"/>
        </w:trPr>
        <w:tc>
          <w:tcPr>
            <w:tcW w:w="10686" w:type="dxa"/>
            <w:shd w:val="clear" w:color="auto" w:fill="000000" w:themeFill="text1"/>
            <w:vAlign w:val="center"/>
          </w:tcPr>
          <w:p w14:paraId="3BB123F7" w14:textId="77777777" w:rsidR="00BF0C1A" w:rsidRPr="008E4F36" w:rsidRDefault="00BF0C1A" w:rsidP="007E25DA">
            <w:pPr>
              <w:jc w:val="center"/>
              <w:rPr>
                <w:rFonts w:ascii="Helvetica" w:hAnsi="Helvetica"/>
                <w:color w:val="FFFFFF" w:themeColor="background1"/>
                <w:sz w:val="20"/>
                <w:szCs w:val="20"/>
              </w:rPr>
            </w:pPr>
            <w:r w:rsidRPr="008E4F36">
              <w:rPr>
                <w:rFonts w:ascii="Helvetica" w:hAnsi="Helvetica"/>
                <w:color w:val="FFFFFF" w:themeColor="background1"/>
                <w:sz w:val="20"/>
                <w:szCs w:val="20"/>
              </w:rPr>
              <w:t>ACHIEVEMENT STANDARDS</w:t>
            </w:r>
          </w:p>
        </w:tc>
      </w:tr>
      <w:tr w:rsidR="00BF0C1A" w14:paraId="316DD607" w14:textId="77777777" w:rsidTr="007E25DA">
        <w:trPr>
          <w:trHeight w:val="206"/>
        </w:trPr>
        <w:tc>
          <w:tcPr>
            <w:tcW w:w="10686" w:type="dxa"/>
            <w:shd w:val="clear" w:color="auto" w:fill="FFFFFF"/>
          </w:tcPr>
          <w:p w14:paraId="213961E8" w14:textId="069B7315" w:rsidR="00BF0C1A" w:rsidRPr="008E4F36" w:rsidRDefault="00BF0C1A" w:rsidP="007E25DA">
            <w:pPr>
              <w:rPr>
                <w:rFonts w:ascii="Helvetica" w:hAnsi="Helvetica"/>
                <w:sz w:val="20"/>
                <w:szCs w:val="20"/>
              </w:rPr>
            </w:pPr>
            <w:r w:rsidRPr="008E4F36">
              <w:rPr>
                <w:rFonts w:ascii="Helvetica" w:hAnsi="Helvetica"/>
                <w:sz w:val="20"/>
                <w:szCs w:val="20"/>
              </w:rPr>
              <w:t>Use appropriate language and representations when communicating their findings and ideas</w:t>
            </w:r>
            <w:r w:rsidR="00C20C1F">
              <w:rPr>
                <w:rFonts w:ascii="Helvetica" w:hAnsi="Helvetica"/>
                <w:sz w:val="20"/>
                <w:szCs w:val="20"/>
              </w:rPr>
              <w:t>.</w:t>
            </w:r>
          </w:p>
        </w:tc>
      </w:tr>
    </w:tbl>
    <w:p w14:paraId="77C2904A" w14:textId="77777777" w:rsidR="00D95145" w:rsidRDefault="00D95145" w:rsidP="00D95145">
      <w:pPr>
        <w:rPr>
          <w:rFonts w:ascii="Arial" w:eastAsia="MS Mincho" w:hAnsi="Arial" w:cs="Arial"/>
          <w:sz w:val="22"/>
          <w:szCs w:val="22"/>
        </w:rPr>
      </w:pPr>
    </w:p>
    <w:p w14:paraId="7E8963E7" w14:textId="77777777" w:rsidR="00EF7983" w:rsidRDefault="00EF7983" w:rsidP="00D95145">
      <w:pPr>
        <w:rPr>
          <w:rFonts w:ascii="Arial" w:eastAsia="MS Mincho" w:hAnsi="Arial" w:cs="Arial"/>
          <w:sz w:val="22"/>
          <w:szCs w:val="22"/>
        </w:rPr>
      </w:pPr>
    </w:p>
    <w:p w14:paraId="27D30F54" w14:textId="0FFA53EF" w:rsidR="00CE6BEC" w:rsidRPr="00CE6BEC" w:rsidRDefault="00CE6BEC" w:rsidP="00D95145">
      <w:pPr>
        <w:rPr>
          <w:rFonts w:ascii="Arial" w:eastAsia="MS Mincho" w:hAnsi="Arial" w:cs="Arial"/>
          <w:sz w:val="22"/>
          <w:szCs w:val="22"/>
        </w:rPr>
      </w:pPr>
      <w:r w:rsidRPr="00CE6BEC">
        <w:rPr>
          <w:rFonts w:ascii="Arial" w:eastAsia="MS Mincho" w:hAnsi="Arial" w:cs="Arial"/>
          <w:sz w:val="22"/>
          <w:szCs w:val="22"/>
        </w:rPr>
        <w:t>Right now your brain is going through</w:t>
      </w:r>
      <w:r>
        <w:rPr>
          <w:rFonts w:ascii="Arial" w:eastAsia="MS Mincho" w:hAnsi="Arial" w:cs="Arial"/>
          <w:sz w:val="22"/>
          <w:szCs w:val="22"/>
        </w:rPr>
        <w:t xml:space="preserve"> the most extraordinary changes.</w:t>
      </w:r>
      <w:r w:rsidRPr="00CE6BEC">
        <w:rPr>
          <w:rFonts w:ascii="Arial" w:eastAsia="MS Mincho" w:hAnsi="Arial" w:cs="Arial"/>
          <w:sz w:val="22"/>
          <w:szCs w:val="22"/>
        </w:rPr>
        <w:t xml:space="preserve"> This affects your behaviour and thoughts. </w:t>
      </w:r>
      <w:r w:rsidR="00231994">
        <w:rPr>
          <w:rFonts w:ascii="Arial" w:eastAsia="MS Mincho" w:hAnsi="Arial" w:cs="Arial"/>
          <w:sz w:val="22"/>
          <w:szCs w:val="22"/>
        </w:rPr>
        <w:t>This task will require you to</w:t>
      </w:r>
      <w:r w:rsidR="00EF7983">
        <w:rPr>
          <w:rFonts w:ascii="Arial" w:eastAsia="MS Mincho" w:hAnsi="Arial" w:cs="Arial"/>
          <w:sz w:val="22"/>
          <w:szCs w:val="22"/>
        </w:rPr>
        <w:t xml:space="preserve"> explore those changes and the e</w:t>
      </w:r>
      <w:r w:rsidR="00231994">
        <w:rPr>
          <w:rFonts w:ascii="Arial" w:eastAsia="MS Mincho" w:hAnsi="Arial" w:cs="Arial"/>
          <w:sz w:val="22"/>
          <w:szCs w:val="22"/>
        </w:rPr>
        <w:t>ffect they have on your behaviour.</w:t>
      </w:r>
    </w:p>
    <w:p w14:paraId="66FFDEDB" w14:textId="77777777" w:rsidR="00CE6BEC" w:rsidRPr="00CE6BEC" w:rsidRDefault="00CE6BEC" w:rsidP="00CE6BEC">
      <w:pPr>
        <w:jc w:val="center"/>
        <w:rPr>
          <w:rFonts w:ascii="Arial" w:eastAsia="MS Mincho" w:hAnsi="Arial" w:cs="Arial"/>
          <w:sz w:val="22"/>
          <w:szCs w:val="22"/>
        </w:rPr>
      </w:pPr>
    </w:p>
    <w:p w14:paraId="73042AB7" w14:textId="77777777" w:rsidR="00EF7983" w:rsidRDefault="00CE6BEC" w:rsidP="00CE6BEC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 w:rsidRPr="00CE6BEC">
        <w:rPr>
          <w:rFonts w:ascii="Arial" w:eastAsia="MS Mincho" w:hAnsi="Arial" w:cs="Arial"/>
          <w:sz w:val="22"/>
          <w:szCs w:val="22"/>
        </w:rPr>
        <w:t xml:space="preserve">In this scientific report, you will consider your own behaviour and thoughts at school and home. You will </w:t>
      </w:r>
      <w:r w:rsidR="00066A47">
        <w:rPr>
          <w:rFonts w:ascii="Arial" w:eastAsia="MS Mincho" w:hAnsi="Arial" w:cs="Arial"/>
          <w:sz w:val="22"/>
          <w:szCs w:val="22"/>
        </w:rPr>
        <w:t xml:space="preserve">conduct research </w:t>
      </w:r>
      <w:r w:rsidR="00EF7983">
        <w:rPr>
          <w:rFonts w:ascii="Arial" w:eastAsia="MS Mincho" w:hAnsi="Arial" w:cs="Arial"/>
          <w:sz w:val="22"/>
          <w:szCs w:val="22"/>
        </w:rPr>
        <w:t>based on the following statement:</w:t>
      </w:r>
    </w:p>
    <w:p w14:paraId="6E95523F" w14:textId="77777777" w:rsidR="00EF7983" w:rsidRDefault="00EF7983" w:rsidP="00EF7983">
      <w:pPr>
        <w:ind w:left="720"/>
        <w:contextualSpacing/>
        <w:rPr>
          <w:rFonts w:ascii="Arial" w:eastAsia="MS Mincho" w:hAnsi="Arial" w:cs="Arial"/>
          <w:sz w:val="22"/>
          <w:szCs w:val="22"/>
        </w:rPr>
      </w:pPr>
    </w:p>
    <w:p w14:paraId="0115737F" w14:textId="718125CF" w:rsidR="00CE6BEC" w:rsidRPr="00EF7983" w:rsidRDefault="00EF7983" w:rsidP="00EF7983">
      <w:pPr>
        <w:ind w:left="720"/>
        <w:contextualSpacing/>
        <w:rPr>
          <w:rFonts w:ascii="Arial" w:eastAsia="MS Mincho" w:hAnsi="Arial" w:cs="Arial"/>
          <w:b/>
          <w:sz w:val="22"/>
          <w:szCs w:val="22"/>
        </w:rPr>
      </w:pPr>
      <w:r w:rsidRPr="00EF7983">
        <w:rPr>
          <w:rFonts w:ascii="Arial" w:eastAsia="MS Mincho" w:hAnsi="Arial" w:cs="Arial"/>
          <w:b/>
          <w:sz w:val="22"/>
          <w:szCs w:val="22"/>
        </w:rPr>
        <w:t>‘E</w:t>
      </w:r>
      <w:r w:rsidR="00CE6BEC" w:rsidRPr="00EF7983">
        <w:rPr>
          <w:rFonts w:ascii="Arial" w:eastAsia="MS Mincho" w:hAnsi="Arial" w:cs="Arial"/>
          <w:b/>
          <w:sz w:val="22"/>
          <w:szCs w:val="22"/>
        </w:rPr>
        <w:t xml:space="preserve">xplain </w:t>
      </w:r>
      <w:r w:rsidR="00231994" w:rsidRPr="00EF7983">
        <w:rPr>
          <w:rFonts w:ascii="Arial" w:eastAsia="MS Mincho" w:hAnsi="Arial" w:cs="Arial"/>
          <w:b/>
          <w:sz w:val="22"/>
          <w:szCs w:val="22"/>
        </w:rPr>
        <w:t>how changes in</w:t>
      </w:r>
      <w:r w:rsidR="00CE6BEC" w:rsidRPr="00EF7983">
        <w:rPr>
          <w:rFonts w:ascii="Arial" w:eastAsia="MS Mincho" w:hAnsi="Arial" w:cs="Arial"/>
          <w:b/>
          <w:sz w:val="22"/>
          <w:szCs w:val="22"/>
        </w:rPr>
        <w:t xml:space="preserve"> the adolescent brain</w:t>
      </w:r>
      <w:r w:rsidR="00231994" w:rsidRPr="00EF7983">
        <w:rPr>
          <w:rFonts w:ascii="Arial" w:eastAsia="MS Mincho" w:hAnsi="Arial" w:cs="Arial"/>
          <w:b/>
          <w:sz w:val="22"/>
          <w:szCs w:val="22"/>
        </w:rPr>
        <w:t xml:space="preserve"> can affect </w:t>
      </w:r>
      <w:r w:rsidR="000D7D03" w:rsidRPr="00EF7983">
        <w:rPr>
          <w:rFonts w:ascii="Arial" w:eastAsia="MS Mincho" w:hAnsi="Arial" w:cs="Arial"/>
          <w:b/>
          <w:sz w:val="22"/>
          <w:szCs w:val="22"/>
        </w:rPr>
        <w:t>the body systems and in-turn your feelings and behaviour</w:t>
      </w:r>
      <w:r w:rsidRPr="00EF7983">
        <w:rPr>
          <w:rFonts w:ascii="Arial" w:eastAsia="MS Mincho" w:hAnsi="Arial" w:cs="Arial"/>
          <w:b/>
          <w:sz w:val="22"/>
          <w:szCs w:val="22"/>
        </w:rPr>
        <w:t>’</w:t>
      </w:r>
      <w:r w:rsidR="00CE6BEC" w:rsidRPr="00EF7983">
        <w:rPr>
          <w:rFonts w:ascii="Arial" w:eastAsia="MS Mincho" w:hAnsi="Arial" w:cs="Arial"/>
          <w:b/>
          <w:sz w:val="22"/>
          <w:szCs w:val="22"/>
        </w:rPr>
        <w:t xml:space="preserve"> </w:t>
      </w:r>
    </w:p>
    <w:p w14:paraId="74013D30" w14:textId="77777777" w:rsidR="00EF7983" w:rsidRPr="00CE6BEC" w:rsidRDefault="00EF7983" w:rsidP="00EF7983">
      <w:pPr>
        <w:ind w:left="720"/>
        <w:contextualSpacing/>
        <w:rPr>
          <w:rFonts w:ascii="Arial" w:eastAsia="MS Mincho" w:hAnsi="Arial" w:cs="Arial"/>
          <w:sz w:val="22"/>
          <w:szCs w:val="22"/>
        </w:rPr>
      </w:pPr>
    </w:p>
    <w:p w14:paraId="2EFC6CE2" w14:textId="746ACA3D" w:rsidR="00CE6BEC" w:rsidRDefault="00CE6BEC" w:rsidP="00CE6BEC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Write a 300</w:t>
      </w:r>
      <w:r w:rsidRPr="00CE6BEC">
        <w:rPr>
          <w:rFonts w:ascii="Arial" w:eastAsia="MS Mincho" w:hAnsi="Arial" w:cs="Arial"/>
          <w:sz w:val="22"/>
          <w:szCs w:val="22"/>
        </w:rPr>
        <w:t xml:space="preserve"> word (absolute minimum) report that includes labelled diagrams </w:t>
      </w:r>
      <w:r w:rsidR="00197A7A">
        <w:rPr>
          <w:rFonts w:ascii="Arial" w:eastAsia="MS Mincho" w:hAnsi="Arial" w:cs="Arial"/>
          <w:sz w:val="22"/>
          <w:szCs w:val="22"/>
        </w:rPr>
        <w:t xml:space="preserve">(minimum of 3) </w:t>
      </w:r>
      <w:r w:rsidRPr="00CE6BEC">
        <w:rPr>
          <w:rFonts w:ascii="Arial" w:eastAsia="MS Mincho" w:hAnsi="Arial" w:cs="Arial"/>
          <w:sz w:val="22"/>
          <w:szCs w:val="22"/>
        </w:rPr>
        <w:t>and a bibliography</w:t>
      </w:r>
      <w:r w:rsidR="00197A7A">
        <w:rPr>
          <w:rFonts w:ascii="Arial" w:eastAsia="MS Mincho" w:hAnsi="Arial" w:cs="Arial"/>
          <w:sz w:val="22"/>
          <w:szCs w:val="22"/>
        </w:rPr>
        <w:t xml:space="preserve"> </w:t>
      </w:r>
      <w:bookmarkStart w:id="0" w:name="_GoBack"/>
      <w:bookmarkEnd w:id="0"/>
      <w:r w:rsidRPr="00CE6BEC">
        <w:rPr>
          <w:rFonts w:ascii="Arial" w:eastAsia="MS Mincho" w:hAnsi="Arial" w:cs="Arial"/>
          <w:sz w:val="22"/>
          <w:szCs w:val="22"/>
        </w:rPr>
        <w:t>exploring your adolescent brain.</w:t>
      </w:r>
    </w:p>
    <w:p w14:paraId="51632438" w14:textId="77777777" w:rsidR="00EF7983" w:rsidRPr="00CE6BEC" w:rsidRDefault="00EF7983" w:rsidP="00EF7983">
      <w:pPr>
        <w:ind w:left="720"/>
        <w:contextualSpacing/>
        <w:rPr>
          <w:rFonts w:ascii="Arial" w:eastAsia="MS Mincho" w:hAnsi="Arial" w:cs="Arial"/>
          <w:sz w:val="22"/>
          <w:szCs w:val="22"/>
        </w:rPr>
      </w:pPr>
    </w:p>
    <w:p w14:paraId="24E9F837" w14:textId="594F6F23" w:rsidR="00CE6BEC" w:rsidRDefault="00CE6BEC" w:rsidP="00CE6BEC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 w:rsidRPr="00CE6BEC">
        <w:rPr>
          <w:rFonts w:ascii="Arial" w:eastAsia="MS Mincho" w:hAnsi="Arial" w:cs="Arial"/>
          <w:sz w:val="22"/>
          <w:szCs w:val="22"/>
        </w:rPr>
        <w:t>Include an Introduc</w:t>
      </w:r>
      <w:r w:rsidR="00F57135">
        <w:rPr>
          <w:rFonts w:ascii="Arial" w:eastAsia="MS Mincho" w:hAnsi="Arial" w:cs="Arial"/>
          <w:sz w:val="22"/>
          <w:szCs w:val="22"/>
        </w:rPr>
        <w:t>tion, Main B</w:t>
      </w:r>
      <w:r w:rsidR="00EF7983">
        <w:rPr>
          <w:rFonts w:ascii="Arial" w:eastAsia="MS Mincho" w:hAnsi="Arial" w:cs="Arial"/>
          <w:sz w:val="22"/>
          <w:szCs w:val="22"/>
        </w:rPr>
        <w:t xml:space="preserve">ody and Conclusion </w:t>
      </w:r>
      <w:r w:rsidR="00197A7A">
        <w:rPr>
          <w:rFonts w:ascii="Arial" w:eastAsia="MS Mincho" w:hAnsi="Arial" w:cs="Arial"/>
          <w:sz w:val="22"/>
          <w:szCs w:val="22"/>
        </w:rPr>
        <w:t>(</w:t>
      </w:r>
      <w:r w:rsidR="00EF7983">
        <w:rPr>
          <w:rFonts w:ascii="Arial" w:eastAsia="MS Mincho" w:hAnsi="Arial" w:cs="Arial"/>
          <w:sz w:val="22"/>
          <w:szCs w:val="22"/>
        </w:rPr>
        <w:t>see below for more detail</w:t>
      </w:r>
      <w:r w:rsidR="00197A7A">
        <w:rPr>
          <w:rFonts w:ascii="Arial" w:eastAsia="MS Mincho" w:hAnsi="Arial" w:cs="Arial"/>
          <w:sz w:val="22"/>
          <w:szCs w:val="22"/>
        </w:rPr>
        <w:t>)</w:t>
      </w:r>
      <w:r w:rsidR="00EF7983">
        <w:rPr>
          <w:rFonts w:ascii="Arial" w:eastAsia="MS Mincho" w:hAnsi="Arial" w:cs="Arial"/>
          <w:sz w:val="22"/>
          <w:szCs w:val="22"/>
        </w:rPr>
        <w:t>.</w:t>
      </w:r>
    </w:p>
    <w:p w14:paraId="6371642A" w14:textId="77777777" w:rsidR="00EF7983" w:rsidRPr="00CE6BEC" w:rsidRDefault="00EF7983" w:rsidP="00EF7983">
      <w:pPr>
        <w:contextualSpacing/>
        <w:rPr>
          <w:rFonts w:ascii="Arial" w:eastAsia="MS Mincho" w:hAnsi="Arial" w:cs="Arial"/>
          <w:sz w:val="22"/>
          <w:szCs w:val="22"/>
        </w:rPr>
      </w:pPr>
    </w:p>
    <w:p w14:paraId="3EE41A5A" w14:textId="10667A58" w:rsidR="00CE6BEC" w:rsidRDefault="00CE6BEC" w:rsidP="00CE6BEC">
      <w:pPr>
        <w:numPr>
          <w:ilvl w:val="0"/>
          <w:numId w:val="1"/>
        </w:numPr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An exemplar is attached and videos are on the w</w:t>
      </w:r>
      <w:r w:rsidRPr="00CE6BEC">
        <w:rPr>
          <w:rFonts w:ascii="Arial" w:eastAsia="MS Mincho" w:hAnsi="Arial" w:cs="Arial"/>
          <w:sz w:val="22"/>
          <w:szCs w:val="22"/>
        </w:rPr>
        <w:t>ebsite to help you.</w:t>
      </w:r>
    </w:p>
    <w:p w14:paraId="1172AB3B" w14:textId="77777777" w:rsidR="00EF7983" w:rsidRDefault="00EF7983" w:rsidP="00EF7983">
      <w:pPr>
        <w:contextualSpacing/>
        <w:rPr>
          <w:rFonts w:ascii="Arial" w:eastAsia="MS Mincho" w:hAnsi="Arial" w:cs="Arial"/>
          <w:sz w:val="22"/>
          <w:szCs w:val="22"/>
        </w:rPr>
      </w:pPr>
    </w:p>
    <w:p w14:paraId="012A25FA" w14:textId="77777777" w:rsidR="002F0279" w:rsidRDefault="002F0279" w:rsidP="00EF7983">
      <w:pPr>
        <w:contextualSpacing/>
        <w:rPr>
          <w:rFonts w:ascii="Arial" w:eastAsia="MS Mincho" w:hAnsi="Arial" w:cs="Arial"/>
          <w:sz w:val="22"/>
          <w:szCs w:val="22"/>
        </w:rPr>
      </w:pPr>
    </w:p>
    <w:p w14:paraId="4C5057D2" w14:textId="77777777" w:rsidR="00852D0F" w:rsidRDefault="00852D0F" w:rsidP="00EF7983">
      <w:pPr>
        <w:contextualSpacing/>
        <w:rPr>
          <w:rFonts w:ascii="Arial" w:eastAsia="MS Mincho" w:hAnsi="Arial" w:cs="Arial"/>
          <w:sz w:val="22"/>
          <w:szCs w:val="22"/>
        </w:rPr>
      </w:pPr>
    </w:p>
    <w:p w14:paraId="771FB1C6" w14:textId="4ADA6869" w:rsidR="00EF7983" w:rsidRPr="00EF7983" w:rsidRDefault="00EF7983" w:rsidP="00EF7983">
      <w:pPr>
        <w:contextualSpacing/>
        <w:rPr>
          <w:rFonts w:ascii="Arial" w:eastAsia="MS Mincho" w:hAnsi="Arial" w:cs="Arial"/>
          <w:b/>
          <w:sz w:val="22"/>
          <w:szCs w:val="22"/>
        </w:rPr>
      </w:pPr>
      <w:r w:rsidRPr="00EF7983">
        <w:rPr>
          <w:rFonts w:ascii="Arial" w:eastAsia="MS Mincho" w:hAnsi="Arial" w:cs="Arial"/>
          <w:b/>
          <w:sz w:val="22"/>
          <w:szCs w:val="22"/>
        </w:rPr>
        <w:t>Structure of your report</w:t>
      </w:r>
    </w:p>
    <w:p w14:paraId="4E69848E" w14:textId="77777777" w:rsidR="00EF7983" w:rsidRDefault="00EF7983" w:rsidP="00EF7983">
      <w:pPr>
        <w:contextualSpacing/>
        <w:rPr>
          <w:rFonts w:ascii="Arial" w:eastAsia="MS Mincho" w:hAnsi="Arial" w:cs="Arial"/>
          <w:sz w:val="22"/>
          <w:szCs w:val="22"/>
        </w:rPr>
      </w:pPr>
    </w:p>
    <w:p w14:paraId="7C9B258B" w14:textId="77777777" w:rsidR="00F57135" w:rsidRDefault="00F57135" w:rsidP="00EF7983">
      <w:pPr>
        <w:contextualSpacing/>
        <w:rPr>
          <w:rFonts w:ascii="Arial" w:eastAsia="MS Mincho" w:hAnsi="Arial" w:cs="Arial"/>
          <w:b/>
          <w:sz w:val="22"/>
          <w:szCs w:val="22"/>
        </w:rPr>
      </w:pPr>
    </w:p>
    <w:p w14:paraId="12434852" w14:textId="77777777" w:rsidR="00EF7983" w:rsidRDefault="00EF7983" w:rsidP="00EF7983">
      <w:pPr>
        <w:contextualSpacing/>
        <w:rPr>
          <w:rFonts w:ascii="Arial" w:eastAsia="MS Mincho" w:hAnsi="Arial" w:cs="Arial"/>
          <w:sz w:val="22"/>
          <w:szCs w:val="22"/>
        </w:rPr>
      </w:pPr>
      <w:r w:rsidRPr="00EF7983">
        <w:rPr>
          <w:rFonts w:ascii="Arial" w:eastAsia="MS Mincho" w:hAnsi="Arial" w:cs="Arial"/>
          <w:b/>
          <w:sz w:val="22"/>
          <w:szCs w:val="22"/>
        </w:rPr>
        <w:t>Introduction</w:t>
      </w:r>
      <w:r>
        <w:rPr>
          <w:rFonts w:ascii="Arial" w:eastAsia="MS Mincho" w:hAnsi="Arial" w:cs="Arial"/>
          <w:sz w:val="22"/>
          <w:szCs w:val="22"/>
        </w:rPr>
        <w:t xml:space="preserve"> – State the topic of the report and outline the main points you are going to be discussing in the </w:t>
      </w:r>
    </w:p>
    <w:p w14:paraId="77CA89CE" w14:textId="48FFA4E4" w:rsidR="00EF7983" w:rsidRDefault="002F0279" w:rsidP="00EF7983">
      <w:pPr>
        <w:ind w:left="720" w:firstLine="720"/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</w:t>
      </w:r>
      <w:r w:rsidR="00EF7983">
        <w:rPr>
          <w:rFonts w:ascii="Arial" w:eastAsia="MS Mincho" w:hAnsi="Arial" w:cs="Arial"/>
          <w:sz w:val="22"/>
          <w:szCs w:val="22"/>
        </w:rPr>
        <w:t>body of the report</w:t>
      </w:r>
    </w:p>
    <w:p w14:paraId="52813909" w14:textId="413961A1" w:rsidR="00EF7983" w:rsidRDefault="00EF7983" w:rsidP="00EF7983">
      <w:pPr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ab/>
      </w:r>
      <w:r>
        <w:rPr>
          <w:rFonts w:ascii="Arial" w:eastAsia="MS Mincho" w:hAnsi="Arial" w:cs="Arial"/>
          <w:sz w:val="22"/>
          <w:szCs w:val="22"/>
        </w:rPr>
        <w:tab/>
      </w:r>
    </w:p>
    <w:p w14:paraId="516A786F" w14:textId="77777777" w:rsidR="00F57135" w:rsidRDefault="00F57135" w:rsidP="00EF7983">
      <w:pPr>
        <w:contextualSpacing/>
        <w:rPr>
          <w:rFonts w:ascii="Arial" w:eastAsia="MS Mincho" w:hAnsi="Arial" w:cs="Arial"/>
          <w:b/>
          <w:sz w:val="22"/>
          <w:szCs w:val="22"/>
        </w:rPr>
      </w:pPr>
    </w:p>
    <w:p w14:paraId="1E3C6673" w14:textId="77777777" w:rsidR="00511F3B" w:rsidRDefault="00EF7983" w:rsidP="00EF7983">
      <w:pPr>
        <w:contextualSpacing/>
        <w:rPr>
          <w:rFonts w:ascii="Arial" w:eastAsia="MS Mincho" w:hAnsi="Arial" w:cs="Arial"/>
          <w:sz w:val="22"/>
          <w:szCs w:val="22"/>
        </w:rPr>
      </w:pPr>
      <w:r w:rsidRPr="00EF7983">
        <w:rPr>
          <w:rFonts w:ascii="Arial" w:eastAsia="MS Mincho" w:hAnsi="Arial" w:cs="Arial"/>
          <w:b/>
          <w:sz w:val="22"/>
          <w:szCs w:val="22"/>
        </w:rPr>
        <w:t>Body</w:t>
      </w:r>
      <w:r>
        <w:rPr>
          <w:rFonts w:ascii="Arial" w:eastAsia="MS Mincho" w:hAnsi="Arial" w:cs="Arial"/>
          <w:b/>
          <w:sz w:val="22"/>
          <w:szCs w:val="22"/>
        </w:rPr>
        <w:t xml:space="preserve">  – </w:t>
      </w:r>
      <w:r w:rsidR="002F0279">
        <w:rPr>
          <w:rFonts w:ascii="Arial" w:eastAsia="MS Mincho" w:hAnsi="Arial" w:cs="Arial"/>
          <w:b/>
          <w:sz w:val="22"/>
          <w:szCs w:val="22"/>
        </w:rPr>
        <w:t xml:space="preserve">   </w:t>
      </w:r>
      <w:r>
        <w:rPr>
          <w:rFonts w:ascii="Arial" w:eastAsia="MS Mincho" w:hAnsi="Arial" w:cs="Arial"/>
          <w:sz w:val="22"/>
          <w:szCs w:val="22"/>
        </w:rPr>
        <w:t>Each para</w:t>
      </w:r>
      <w:r w:rsidR="00511F3B">
        <w:rPr>
          <w:rFonts w:ascii="Arial" w:eastAsia="MS Mincho" w:hAnsi="Arial" w:cs="Arial"/>
          <w:sz w:val="22"/>
          <w:szCs w:val="22"/>
        </w:rPr>
        <w:t xml:space="preserve">graph should focus on one topic. </w:t>
      </w:r>
    </w:p>
    <w:p w14:paraId="59942575" w14:textId="77777777" w:rsidR="00511F3B" w:rsidRDefault="00511F3B" w:rsidP="00EF7983">
      <w:pPr>
        <w:contextualSpacing/>
        <w:rPr>
          <w:rFonts w:ascii="Arial" w:eastAsia="MS Mincho" w:hAnsi="Arial" w:cs="Arial"/>
          <w:sz w:val="22"/>
          <w:szCs w:val="22"/>
        </w:rPr>
      </w:pPr>
    </w:p>
    <w:p w14:paraId="6754E99A" w14:textId="34E39F64" w:rsidR="00EF7983" w:rsidRPr="00511F3B" w:rsidRDefault="00511F3B" w:rsidP="00511F3B">
      <w:pPr>
        <w:pStyle w:val="ListParagraph"/>
        <w:numPr>
          <w:ilvl w:val="0"/>
          <w:numId w:val="4"/>
        </w:num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Include a title for each paragraph</w:t>
      </w:r>
    </w:p>
    <w:p w14:paraId="2B5FBE01" w14:textId="77777777" w:rsidR="00F57135" w:rsidRDefault="00F57135" w:rsidP="00F57135">
      <w:pPr>
        <w:pStyle w:val="ListParagraph"/>
        <w:ind w:left="1040"/>
        <w:rPr>
          <w:rFonts w:ascii="Arial" w:eastAsia="MS Mincho" w:hAnsi="Arial" w:cs="Arial"/>
          <w:sz w:val="22"/>
          <w:szCs w:val="22"/>
        </w:rPr>
      </w:pPr>
    </w:p>
    <w:p w14:paraId="298939EE" w14:textId="22531E45" w:rsidR="00EF7983" w:rsidRPr="002F0279" w:rsidRDefault="00EF7983" w:rsidP="002F0279">
      <w:pPr>
        <w:pStyle w:val="ListParagraph"/>
        <w:numPr>
          <w:ilvl w:val="0"/>
          <w:numId w:val="4"/>
        </w:numPr>
        <w:rPr>
          <w:rFonts w:ascii="Arial" w:eastAsia="MS Mincho" w:hAnsi="Arial" w:cs="Arial"/>
          <w:sz w:val="22"/>
          <w:szCs w:val="22"/>
        </w:rPr>
      </w:pPr>
      <w:r w:rsidRPr="002F0279">
        <w:rPr>
          <w:rFonts w:ascii="Arial" w:eastAsia="MS Mincho" w:hAnsi="Arial" w:cs="Arial"/>
          <w:sz w:val="22"/>
          <w:szCs w:val="22"/>
        </w:rPr>
        <w:t>Use TEEL (topic sentence, evidence, explanation, linking sentence)</w:t>
      </w:r>
    </w:p>
    <w:p w14:paraId="08589681" w14:textId="77777777" w:rsidR="00EF7983" w:rsidRDefault="00EF7983" w:rsidP="00EF7983">
      <w:pPr>
        <w:rPr>
          <w:rFonts w:ascii="Arial" w:eastAsia="MS Mincho" w:hAnsi="Arial" w:cs="Arial"/>
          <w:sz w:val="22"/>
          <w:szCs w:val="22"/>
        </w:rPr>
      </w:pPr>
    </w:p>
    <w:p w14:paraId="5BF7EDCB" w14:textId="77777777" w:rsidR="00F57135" w:rsidRDefault="00F57135" w:rsidP="00EF7983">
      <w:pPr>
        <w:rPr>
          <w:rFonts w:ascii="Arial" w:eastAsia="MS Mincho" w:hAnsi="Arial" w:cs="Arial"/>
          <w:b/>
          <w:sz w:val="22"/>
          <w:szCs w:val="22"/>
        </w:rPr>
      </w:pPr>
    </w:p>
    <w:p w14:paraId="7405DF63" w14:textId="71AC375E" w:rsidR="00EF7983" w:rsidRDefault="00EF7983" w:rsidP="00EF7983">
      <w:pPr>
        <w:rPr>
          <w:rFonts w:ascii="Arial" w:eastAsia="MS Mincho" w:hAnsi="Arial" w:cs="Arial"/>
          <w:sz w:val="22"/>
          <w:szCs w:val="22"/>
        </w:rPr>
      </w:pPr>
      <w:r w:rsidRPr="00EF7983">
        <w:rPr>
          <w:rFonts w:ascii="Arial" w:eastAsia="MS Mincho" w:hAnsi="Arial" w:cs="Arial"/>
          <w:b/>
          <w:sz w:val="22"/>
          <w:szCs w:val="22"/>
        </w:rPr>
        <w:t>Conclusion</w:t>
      </w:r>
      <w:r>
        <w:rPr>
          <w:rFonts w:ascii="Arial" w:eastAsia="MS Mincho" w:hAnsi="Arial" w:cs="Arial"/>
          <w:sz w:val="22"/>
          <w:szCs w:val="22"/>
        </w:rPr>
        <w:t xml:space="preserve"> –</w:t>
      </w:r>
      <w:r w:rsidR="00511F3B">
        <w:rPr>
          <w:rFonts w:ascii="Arial" w:eastAsia="MS Mincho" w:hAnsi="Arial" w:cs="Arial"/>
          <w:sz w:val="22"/>
          <w:szCs w:val="22"/>
        </w:rPr>
        <w:t xml:space="preserve"> </w:t>
      </w:r>
      <w:r w:rsidR="002F0279">
        <w:rPr>
          <w:rFonts w:ascii="Arial" w:eastAsia="MS Mincho" w:hAnsi="Arial" w:cs="Arial"/>
          <w:sz w:val="22"/>
          <w:szCs w:val="22"/>
        </w:rPr>
        <w:t>S</w:t>
      </w:r>
      <w:r>
        <w:rPr>
          <w:rFonts w:ascii="Arial" w:eastAsia="MS Mincho" w:hAnsi="Arial" w:cs="Arial"/>
          <w:sz w:val="22"/>
          <w:szCs w:val="22"/>
        </w:rPr>
        <w:t>ummary of the main points you made in the body of your report</w:t>
      </w:r>
    </w:p>
    <w:p w14:paraId="13090455" w14:textId="77777777" w:rsidR="00F57135" w:rsidRDefault="00F57135" w:rsidP="00EF7983">
      <w:pPr>
        <w:rPr>
          <w:rFonts w:ascii="Arial" w:eastAsia="MS Mincho" w:hAnsi="Arial" w:cs="Arial"/>
          <w:sz w:val="22"/>
          <w:szCs w:val="22"/>
        </w:rPr>
      </w:pPr>
    </w:p>
    <w:p w14:paraId="72C28537" w14:textId="5C9BB288" w:rsidR="002F0279" w:rsidRDefault="002F0279" w:rsidP="002F0279">
      <w:pPr>
        <w:pStyle w:val="ListParagraph"/>
        <w:ind w:left="1040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     - No new information</w:t>
      </w:r>
    </w:p>
    <w:p w14:paraId="071FD1E0" w14:textId="77777777" w:rsidR="002F0279" w:rsidRPr="002F0279" w:rsidRDefault="002F0279" w:rsidP="002F0279">
      <w:pPr>
        <w:rPr>
          <w:rFonts w:ascii="Arial" w:eastAsia="MS Mincho" w:hAnsi="Arial" w:cs="Arial"/>
          <w:sz w:val="22"/>
          <w:szCs w:val="22"/>
        </w:rPr>
      </w:pPr>
    </w:p>
    <w:p w14:paraId="3C310CB1" w14:textId="77777777" w:rsidR="00EF7983" w:rsidRDefault="00EF7983" w:rsidP="00EF7983">
      <w:pPr>
        <w:rPr>
          <w:rFonts w:ascii="Arial" w:eastAsia="MS Mincho" w:hAnsi="Arial" w:cs="Arial"/>
          <w:sz w:val="22"/>
          <w:szCs w:val="22"/>
        </w:rPr>
      </w:pPr>
    </w:p>
    <w:p w14:paraId="17BBB5E4" w14:textId="77777777" w:rsidR="00EF7983" w:rsidRDefault="00EF7983" w:rsidP="00EF7983">
      <w:pPr>
        <w:rPr>
          <w:rFonts w:ascii="Arial" w:eastAsia="MS Mincho" w:hAnsi="Arial" w:cs="Arial"/>
          <w:sz w:val="22"/>
          <w:szCs w:val="22"/>
        </w:rPr>
      </w:pPr>
    </w:p>
    <w:p w14:paraId="3DC1F9F5" w14:textId="37D8EE78" w:rsidR="00EF7983" w:rsidRPr="00F57135" w:rsidRDefault="00EF7983" w:rsidP="00F57135">
      <w:pPr>
        <w:rPr>
          <w:rFonts w:ascii="Arial" w:eastAsia="MS Mincho" w:hAnsi="Arial" w:cs="Arial"/>
          <w:sz w:val="22"/>
          <w:szCs w:val="22"/>
        </w:rPr>
      </w:pPr>
      <w:r w:rsidRPr="00F57135">
        <w:rPr>
          <w:rFonts w:ascii="Arial" w:eastAsia="MS Mincho" w:hAnsi="Arial" w:cs="Arial"/>
          <w:sz w:val="22"/>
          <w:szCs w:val="22"/>
        </w:rPr>
        <w:t xml:space="preserve">You must write your report in third person (state the information. </w:t>
      </w:r>
      <w:r w:rsidRPr="00F57135">
        <w:rPr>
          <w:rFonts w:ascii="Arial" w:eastAsia="MS Mincho" w:hAnsi="Arial" w:cs="Arial"/>
          <w:b/>
          <w:sz w:val="22"/>
          <w:szCs w:val="22"/>
        </w:rPr>
        <w:t>Do not</w:t>
      </w:r>
      <w:r w:rsidRPr="00F57135">
        <w:rPr>
          <w:rFonts w:ascii="Arial" w:eastAsia="MS Mincho" w:hAnsi="Arial" w:cs="Arial"/>
          <w:sz w:val="22"/>
          <w:szCs w:val="22"/>
        </w:rPr>
        <w:t xml:space="preserve"> use I/we)</w:t>
      </w:r>
    </w:p>
    <w:p w14:paraId="6BC0264F" w14:textId="77777777" w:rsidR="002F0279" w:rsidRDefault="002F0279" w:rsidP="00EF7983">
      <w:pPr>
        <w:rPr>
          <w:rFonts w:ascii="Arial" w:eastAsia="MS Mincho" w:hAnsi="Arial" w:cs="Arial"/>
          <w:sz w:val="22"/>
          <w:szCs w:val="22"/>
        </w:rPr>
      </w:pPr>
    </w:p>
    <w:p w14:paraId="61C7E2B0" w14:textId="77777777" w:rsidR="00852D0F" w:rsidRDefault="00852D0F" w:rsidP="00FF514A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717D67CD" w14:textId="77777777" w:rsidR="00EF7983" w:rsidRDefault="00EF7983" w:rsidP="00FF514A">
      <w:pPr>
        <w:tabs>
          <w:tab w:val="left" w:pos="3315"/>
        </w:tabs>
        <w:rPr>
          <w:rFonts w:eastAsia="Wawati SC Regular" w:cs="Beirut"/>
          <w:sz w:val="22"/>
          <w:szCs w:val="22"/>
        </w:rPr>
      </w:pPr>
    </w:p>
    <w:p w14:paraId="083D1553" w14:textId="2A67BABD" w:rsidR="00231994" w:rsidRPr="00231994" w:rsidRDefault="00231994" w:rsidP="00231994">
      <w:pPr>
        <w:tabs>
          <w:tab w:val="left" w:pos="3315"/>
        </w:tabs>
        <w:jc w:val="center"/>
        <w:rPr>
          <w:rFonts w:eastAsia="Wawati SC Regular" w:cs="Beirut"/>
          <w:b/>
          <w:sz w:val="22"/>
          <w:szCs w:val="22"/>
        </w:rPr>
      </w:pPr>
      <w:r w:rsidRPr="00231994">
        <w:rPr>
          <w:rFonts w:eastAsia="Wawati SC Regular" w:cs="Beirut"/>
          <w:b/>
          <w:sz w:val="22"/>
          <w:szCs w:val="22"/>
        </w:rPr>
        <w:t>Achievement Standards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5"/>
        <w:gridCol w:w="2042"/>
        <w:gridCol w:w="2067"/>
        <w:gridCol w:w="2229"/>
        <w:gridCol w:w="2030"/>
        <w:gridCol w:w="1299"/>
      </w:tblGrid>
      <w:tr w:rsidR="000D7D03" w:rsidRPr="006C035C" w14:paraId="4E8F0AAA" w14:textId="77777777" w:rsidTr="000D7D03">
        <w:tc>
          <w:tcPr>
            <w:tcW w:w="0" w:type="auto"/>
            <w:shd w:val="clear" w:color="auto" w:fill="D9D9D9" w:themeFill="background1" w:themeFillShade="D9"/>
          </w:tcPr>
          <w:p w14:paraId="342F2D56" w14:textId="77777777" w:rsidR="00231994" w:rsidRPr="006C035C" w:rsidRDefault="00231994" w:rsidP="007E25DA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F5427D" w14:textId="6B36E655" w:rsidR="00231994" w:rsidRPr="006C035C" w:rsidRDefault="00231994" w:rsidP="000D7D0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4049A91" w14:textId="77777777" w:rsidR="00231994" w:rsidRPr="006C035C" w:rsidRDefault="00231994" w:rsidP="000D7D0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AA6864" w14:textId="77777777" w:rsidR="00231994" w:rsidRPr="006C035C" w:rsidRDefault="00231994" w:rsidP="000D7D0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73BB9E" w14:textId="77777777" w:rsidR="00231994" w:rsidRPr="006C035C" w:rsidRDefault="00231994" w:rsidP="000D7D0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F15678" w14:textId="77777777" w:rsidR="00231994" w:rsidRPr="006C035C" w:rsidRDefault="00231994" w:rsidP="000D7D03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0D7D03" w:rsidRPr="006C035C" w14:paraId="5FFEA665" w14:textId="77777777" w:rsidTr="000D7D03">
        <w:tc>
          <w:tcPr>
            <w:tcW w:w="0" w:type="auto"/>
            <w:shd w:val="clear" w:color="auto" w:fill="D9D9D9" w:themeFill="background1" w:themeFillShade="D9"/>
          </w:tcPr>
          <w:p w14:paraId="6670B0C1" w14:textId="102737F9" w:rsidR="00231994" w:rsidRPr="000D7D03" w:rsidRDefault="00231994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0D7D03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Structure</w:t>
            </w:r>
          </w:p>
        </w:tc>
        <w:tc>
          <w:tcPr>
            <w:tcW w:w="0" w:type="auto"/>
          </w:tcPr>
          <w:p w14:paraId="2301FE83" w14:textId="6B458E4B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Report has very clear introduction, main body and conclusion.</w:t>
            </w:r>
          </w:p>
        </w:tc>
        <w:tc>
          <w:tcPr>
            <w:tcW w:w="0" w:type="auto"/>
          </w:tcPr>
          <w:p w14:paraId="1E8D9EE4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Report mostly has an introduction, main body and conclusion.</w:t>
            </w:r>
          </w:p>
        </w:tc>
        <w:tc>
          <w:tcPr>
            <w:tcW w:w="0" w:type="auto"/>
          </w:tcPr>
          <w:p w14:paraId="3A154641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Report has some elements of an introduction, main body and conclusion.</w:t>
            </w:r>
          </w:p>
        </w:tc>
        <w:tc>
          <w:tcPr>
            <w:tcW w:w="0" w:type="auto"/>
          </w:tcPr>
          <w:p w14:paraId="5D34F2A5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Report has little evidence of an introduction, main body and conclusion.</w:t>
            </w:r>
          </w:p>
        </w:tc>
        <w:tc>
          <w:tcPr>
            <w:tcW w:w="0" w:type="auto"/>
          </w:tcPr>
          <w:p w14:paraId="534D8546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No Structure evident.</w:t>
            </w:r>
          </w:p>
        </w:tc>
      </w:tr>
      <w:tr w:rsidR="000D7D03" w:rsidRPr="006C035C" w14:paraId="45A17723" w14:textId="77777777" w:rsidTr="000D7D03">
        <w:tc>
          <w:tcPr>
            <w:tcW w:w="0" w:type="auto"/>
            <w:shd w:val="clear" w:color="auto" w:fill="D9D9D9" w:themeFill="background1" w:themeFillShade="D9"/>
          </w:tcPr>
          <w:p w14:paraId="1A7EB0BE" w14:textId="4B9B1483" w:rsidR="00231994" w:rsidRPr="000D7D03" w:rsidRDefault="00231994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0D7D03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Scientific understanding</w:t>
            </w:r>
          </w:p>
        </w:tc>
        <w:tc>
          <w:tcPr>
            <w:tcW w:w="0" w:type="auto"/>
          </w:tcPr>
          <w:p w14:paraId="2ABC42DC" w14:textId="19336240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The report clearly describes the differences in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feelings and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behaviour and uses the science of the brain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and body systems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to explain these.</w:t>
            </w:r>
          </w:p>
        </w:tc>
        <w:tc>
          <w:tcPr>
            <w:tcW w:w="0" w:type="auto"/>
          </w:tcPr>
          <w:p w14:paraId="135DC8C4" w14:textId="2EEB6FF9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The report somewhat describes the differences in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feelings and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behaviour and uses the science of the brain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and body systems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to explain these.</w:t>
            </w:r>
          </w:p>
        </w:tc>
        <w:tc>
          <w:tcPr>
            <w:tcW w:w="0" w:type="auto"/>
          </w:tcPr>
          <w:p w14:paraId="0FEBCEB0" w14:textId="0177798B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The report only partially describes the differences in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feelings and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behaviour and uses the science of the brain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and body systems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to explain these.</w:t>
            </w:r>
          </w:p>
        </w:tc>
        <w:tc>
          <w:tcPr>
            <w:tcW w:w="0" w:type="auto"/>
          </w:tcPr>
          <w:p w14:paraId="6464F45A" w14:textId="5F7E6B23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The report poorly describes the differences in 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feelings and 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behaviour and uses the science of the brain </w:t>
            </w:r>
            <w:r w:rsidR="00C20C1F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and body systems 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to explain these.</w:t>
            </w:r>
          </w:p>
        </w:tc>
        <w:tc>
          <w:tcPr>
            <w:tcW w:w="0" w:type="auto"/>
          </w:tcPr>
          <w:p w14:paraId="0FFF064D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No description </w:t>
            </w:r>
          </w:p>
        </w:tc>
      </w:tr>
      <w:tr w:rsidR="000D7D03" w:rsidRPr="006C035C" w14:paraId="739AC37B" w14:textId="77777777" w:rsidTr="000D7D03">
        <w:tc>
          <w:tcPr>
            <w:tcW w:w="0" w:type="auto"/>
            <w:shd w:val="clear" w:color="auto" w:fill="D9D9D9" w:themeFill="background1" w:themeFillShade="D9"/>
          </w:tcPr>
          <w:p w14:paraId="31208577" w14:textId="134A2A51" w:rsidR="00231994" w:rsidRPr="000D7D03" w:rsidRDefault="00231994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0D7D03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Language</w:t>
            </w:r>
          </w:p>
        </w:tc>
        <w:tc>
          <w:tcPr>
            <w:tcW w:w="0" w:type="auto"/>
          </w:tcPr>
          <w:p w14:paraId="47AD0038" w14:textId="5EE5AB36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Consistent use of relevant language</w:t>
            </w:r>
          </w:p>
        </w:tc>
        <w:tc>
          <w:tcPr>
            <w:tcW w:w="0" w:type="auto"/>
          </w:tcPr>
          <w:p w14:paraId="52EE43F4" w14:textId="2BE6104F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Use of relevant language</w:t>
            </w:r>
          </w:p>
        </w:tc>
        <w:tc>
          <w:tcPr>
            <w:tcW w:w="0" w:type="auto"/>
          </w:tcPr>
          <w:p w14:paraId="19B1B8CA" w14:textId="1F4616CE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Use of appropriate language</w:t>
            </w:r>
          </w:p>
        </w:tc>
        <w:tc>
          <w:tcPr>
            <w:tcW w:w="0" w:type="auto"/>
          </w:tcPr>
          <w:p w14:paraId="520AEC5B" w14:textId="340C6A6F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Little use of appropriate language</w:t>
            </w:r>
          </w:p>
        </w:tc>
        <w:tc>
          <w:tcPr>
            <w:tcW w:w="0" w:type="auto"/>
          </w:tcPr>
          <w:p w14:paraId="081A4A23" w14:textId="5B5C05F4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Poor language</w:t>
            </w:r>
          </w:p>
        </w:tc>
      </w:tr>
      <w:tr w:rsidR="000D7D03" w:rsidRPr="006C035C" w14:paraId="583853DC" w14:textId="77777777" w:rsidTr="000D7D03">
        <w:trPr>
          <w:trHeight w:val="964"/>
        </w:trPr>
        <w:tc>
          <w:tcPr>
            <w:tcW w:w="0" w:type="auto"/>
            <w:shd w:val="clear" w:color="auto" w:fill="D9D9D9" w:themeFill="background1" w:themeFillShade="D9"/>
          </w:tcPr>
          <w:p w14:paraId="6D602B5A" w14:textId="176EC341" w:rsidR="00231994" w:rsidRPr="000D7D03" w:rsidRDefault="00231994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0D7D03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Diagrams</w:t>
            </w:r>
          </w:p>
        </w:tc>
        <w:tc>
          <w:tcPr>
            <w:tcW w:w="0" w:type="auto"/>
          </w:tcPr>
          <w:p w14:paraId="4263DAD8" w14:textId="75984371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Includes 3 or more diagrams that are clearly labelled and highly relevant to the report.</w:t>
            </w:r>
          </w:p>
        </w:tc>
        <w:tc>
          <w:tcPr>
            <w:tcW w:w="0" w:type="auto"/>
          </w:tcPr>
          <w:p w14:paraId="0BCF6837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Includes 2 diagrams that are labelled and relevant to the report.</w:t>
            </w:r>
          </w:p>
        </w:tc>
        <w:tc>
          <w:tcPr>
            <w:tcW w:w="0" w:type="auto"/>
          </w:tcPr>
          <w:p w14:paraId="2EDDADFE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Includes 2 diagrams that may be labelled have some relevance to the report.</w:t>
            </w:r>
          </w:p>
        </w:tc>
        <w:tc>
          <w:tcPr>
            <w:tcW w:w="0" w:type="auto"/>
          </w:tcPr>
          <w:p w14:paraId="0968C2F7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Includes a minimum of 1 diagram that maybe labelled.</w:t>
            </w:r>
          </w:p>
        </w:tc>
        <w:tc>
          <w:tcPr>
            <w:tcW w:w="0" w:type="auto"/>
          </w:tcPr>
          <w:p w14:paraId="130C4178" w14:textId="77777777" w:rsidR="00231994" w:rsidRPr="006C035C" w:rsidRDefault="00231994" w:rsidP="007E25DA">
            <w:pP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No diagrams</w:t>
            </w:r>
          </w:p>
        </w:tc>
      </w:tr>
      <w:tr w:rsidR="000D7D03" w:rsidRPr="006C035C" w14:paraId="19135CAE" w14:textId="77777777" w:rsidTr="000D7D03">
        <w:trPr>
          <w:trHeight w:val="1137"/>
        </w:trPr>
        <w:tc>
          <w:tcPr>
            <w:tcW w:w="0" w:type="auto"/>
            <w:shd w:val="clear" w:color="auto" w:fill="D9D9D9" w:themeFill="background1" w:themeFillShade="D9"/>
          </w:tcPr>
          <w:p w14:paraId="4B8A352F" w14:textId="0F454A0A" w:rsidR="00231994" w:rsidRPr="000D7D03" w:rsidRDefault="00231994" w:rsidP="007E25DA">
            <w:pPr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</w:pPr>
            <w:r w:rsidRPr="000D7D03">
              <w:rPr>
                <w:rFonts w:ascii="Arial Narrow" w:hAnsi="Arial Narrow" w:cs="Arial"/>
                <w:bCs/>
                <w:color w:val="000000"/>
                <w:sz w:val="20"/>
                <w:szCs w:val="22"/>
              </w:rPr>
              <w:t>Evidence</w:t>
            </w:r>
          </w:p>
        </w:tc>
        <w:tc>
          <w:tcPr>
            <w:tcW w:w="0" w:type="auto"/>
          </w:tcPr>
          <w:p w14:paraId="4DACA2C6" w14:textId="0382C9F4" w:rsidR="00231994" w:rsidRPr="006C035C" w:rsidRDefault="00231994" w:rsidP="007E25DA">
            <w:pPr>
              <w:rPr>
                <w:rFonts w:ascii="Cambria" w:hAnsi="Cambria" w:cs="Times New Roman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Uses detailed and appropriate evidence from a </w:t>
            </w:r>
            <w:r w:rsidRPr="006C035C">
              <w:rPr>
                <w:rFonts w:ascii="Arial Narrow" w:hAnsi="Arial Narrow" w:cs="Arial"/>
                <w:bCs/>
                <w:i/>
                <w:color w:val="000000"/>
                <w:sz w:val="22"/>
                <w:szCs w:val="22"/>
              </w:rPr>
              <w:t>range</w:t>
            </w:r>
            <w:r w:rsidRPr="006C035C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of sources. </w:t>
            </w:r>
            <w:r w:rsidRPr="006C035C">
              <w:rPr>
                <w:rFonts w:ascii="Arial Narrow" w:hAnsi="Arial Narrow" w:cs="Arial"/>
                <w:color w:val="000000"/>
                <w:sz w:val="22"/>
                <w:szCs w:val="22"/>
              </w:rPr>
              <w:t>Bibliography is in the accepted format.</w:t>
            </w:r>
          </w:p>
        </w:tc>
        <w:tc>
          <w:tcPr>
            <w:tcW w:w="0" w:type="auto"/>
          </w:tcPr>
          <w:p w14:paraId="72ED76EB" w14:textId="77777777" w:rsidR="00231994" w:rsidRPr="006C035C" w:rsidRDefault="00231994" w:rsidP="007E25DA">
            <w:pPr>
              <w:rPr>
                <w:rFonts w:ascii="Cambria" w:hAnsi="Cambria" w:cs="Times New Roman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color w:val="000000"/>
                <w:sz w:val="22"/>
                <w:szCs w:val="22"/>
              </w:rPr>
              <w:t>Uses evidence from a range of sources. Bibliography is in the accepted format.</w:t>
            </w:r>
          </w:p>
        </w:tc>
        <w:tc>
          <w:tcPr>
            <w:tcW w:w="0" w:type="auto"/>
          </w:tcPr>
          <w:p w14:paraId="1AF81247" w14:textId="77777777" w:rsidR="00231994" w:rsidRPr="006C035C" w:rsidRDefault="00231994" w:rsidP="007E25DA">
            <w:pPr>
              <w:rPr>
                <w:rFonts w:ascii="Cambria" w:hAnsi="Cambria" w:cs="Times New Roman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color w:val="000000"/>
                <w:sz w:val="22"/>
                <w:szCs w:val="22"/>
              </w:rPr>
              <w:t>Evidence and sources lack detail. Includes some bibliographical evidence.</w:t>
            </w:r>
          </w:p>
        </w:tc>
        <w:tc>
          <w:tcPr>
            <w:tcW w:w="0" w:type="auto"/>
          </w:tcPr>
          <w:p w14:paraId="39E1FFD7" w14:textId="77777777" w:rsidR="00231994" w:rsidRPr="006C035C" w:rsidRDefault="00231994" w:rsidP="007E25DA">
            <w:pPr>
              <w:rPr>
                <w:rFonts w:ascii="Cambria" w:hAnsi="Cambria" w:cs="Times New Roman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color w:val="000000"/>
                <w:sz w:val="22"/>
                <w:szCs w:val="22"/>
              </w:rPr>
              <w:t>Evidence and sources are limited. Includes incomplete bibliography or not in the accepted format.</w:t>
            </w:r>
          </w:p>
        </w:tc>
        <w:tc>
          <w:tcPr>
            <w:tcW w:w="0" w:type="auto"/>
          </w:tcPr>
          <w:p w14:paraId="2E20B0FA" w14:textId="77777777" w:rsidR="00231994" w:rsidRPr="006C035C" w:rsidRDefault="00231994" w:rsidP="007E25D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color w:val="000000"/>
                <w:sz w:val="22"/>
                <w:szCs w:val="22"/>
              </w:rPr>
              <w:t>Sourcing is incorrect, insufficient or limited.</w:t>
            </w:r>
          </w:p>
          <w:p w14:paraId="37322071" w14:textId="77777777" w:rsidR="00231994" w:rsidRPr="006C035C" w:rsidRDefault="00231994" w:rsidP="007E25DA">
            <w:pPr>
              <w:rPr>
                <w:rFonts w:ascii="Cambria" w:hAnsi="Cambria" w:cs="Times New Roman"/>
                <w:sz w:val="22"/>
                <w:szCs w:val="22"/>
              </w:rPr>
            </w:pPr>
            <w:r w:rsidRPr="006C035C">
              <w:rPr>
                <w:rFonts w:ascii="Arial Narrow" w:hAnsi="Arial Narrow" w:cs="Arial"/>
                <w:color w:val="000000"/>
                <w:sz w:val="22"/>
                <w:szCs w:val="22"/>
              </w:rPr>
              <w:t>No score = No evidence</w:t>
            </w:r>
          </w:p>
        </w:tc>
      </w:tr>
    </w:tbl>
    <w:p w14:paraId="18452802" w14:textId="7EAE854F" w:rsidR="00231994" w:rsidRPr="00FF514A" w:rsidRDefault="00231994" w:rsidP="00231994">
      <w:pPr>
        <w:rPr>
          <w:rFonts w:eastAsia="Wawati SC Regular" w:cs="Beirut"/>
          <w:sz w:val="22"/>
          <w:szCs w:val="22"/>
        </w:rPr>
      </w:pPr>
    </w:p>
    <w:sectPr w:rsidR="00231994" w:rsidRPr="00FF514A" w:rsidSect="001345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31" w:right="567" w:bottom="816" w:left="56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BF4BE" w14:textId="77777777" w:rsidR="00340E50" w:rsidRDefault="00340E50" w:rsidP="00462B5D">
      <w:r>
        <w:separator/>
      </w:r>
    </w:p>
  </w:endnote>
  <w:endnote w:type="continuationSeparator" w:id="0">
    <w:p w14:paraId="0644B472" w14:textId="77777777" w:rsidR="00340E50" w:rsidRDefault="00340E50" w:rsidP="0046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Wawati SC Regular">
    <w:charset w:val="86"/>
    <w:family w:val="auto"/>
    <w:pitch w:val="variable"/>
    <w:sig w:usb0="A00002FF" w:usb1="38CF7CFB" w:usb2="00000016" w:usb3="00000000" w:csb0="00040003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-Light"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146B" w14:textId="77777777" w:rsidR="009024D9" w:rsidRDefault="009024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A3450" w14:textId="67BC4C75" w:rsidR="00D611D7" w:rsidRPr="00066A47" w:rsidRDefault="00D611D7" w:rsidP="00066A47">
    <w:pPr>
      <w:pStyle w:val="Footer"/>
      <w:jc w:val="center"/>
      <w:rPr>
        <w:sz w:val="16"/>
        <w:szCs w:val="16"/>
        <w:lang w:val="en-AU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98C8" w14:textId="77777777" w:rsidR="009024D9" w:rsidRDefault="009024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CCD22" w14:textId="77777777" w:rsidR="00340E50" w:rsidRDefault="00340E50" w:rsidP="00462B5D">
      <w:r>
        <w:separator/>
      </w:r>
    </w:p>
  </w:footnote>
  <w:footnote w:type="continuationSeparator" w:id="0">
    <w:p w14:paraId="7C294CDE" w14:textId="77777777" w:rsidR="00340E50" w:rsidRDefault="00340E50" w:rsidP="00462B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8A672" w14:textId="77777777" w:rsidR="009024D9" w:rsidRDefault="009024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B052" w14:textId="3FE26AA6" w:rsidR="00462B5D" w:rsidRPr="001D2D1F" w:rsidRDefault="00803A25">
    <w:pPr>
      <w:pStyle w:val="Header"/>
      <w:rPr>
        <w:rFonts w:ascii="Beirut" w:eastAsia="Wawati SC Regular" w:hAnsi="Beirut" w:cs="Beirut"/>
        <w:b/>
        <w:sz w:val="28"/>
      </w:rPr>
    </w:pPr>
    <w:r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2336" behindDoc="1" locked="0" layoutInCell="1" allowOverlap="1" wp14:anchorId="00CC349B" wp14:editId="54510B42">
          <wp:simplePos x="0" y="0"/>
          <wp:positionH relativeFrom="column">
            <wp:posOffset>1099510</wp:posOffset>
          </wp:positionH>
          <wp:positionV relativeFrom="paragraph">
            <wp:posOffset>-239395</wp:posOffset>
          </wp:positionV>
          <wp:extent cx="1145109" cy="756000"/>
          <wp:effectExtent l="0" t="0" r="0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4782" t="3252" r="8402" b="5774"/>
                  <a:stretch/>
                </pic:blipFill>
                <pic:spPr bwMode="auto">
                  <a:xfrm>
                    <a:off x="0" y="0"/>
                    <a:ext cx="11451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2576" behindDoc="0" locked="0" layoutInCell="1" allowOverlap="1" wp14:anchorId="36000B3B" wp14:editId="62DA1B0C">
          <wp:simplePos x="0" y="0"/>
          <wp:positionH relativeFrom="column">
            <wp:posOffset>5741862</wp:posOffset>
          </wp:positionH>
          <wp:positionV relativeFrom="paragraph">
            <wp:posOffset>38735</wp:posOffset>
          </wp:positionV>
          <wp:extent cx="459740" cy="4597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1552" behindDoc="0" locked="0" layoutInCell="1" allowOverlap="1" wp14:anchorId="55AFF4AD" wp14:editId="784AC0CD">
          <wp:simplePos x="0" y="0"/>
          <wp:positionH relativeFrom="column">
            <wp:posOffset>6364088</wp:posOffset>
          </wp:positionH>
          <wp:positionV relativeFrom="paragraph">
            <wp:posOffset>17145</wp:posOffset>
          </wp:positionV>
          <wp:extent cx="503555" cy="503555"/>
          <wp:effectExtent l="0" t="0" r="4445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6DF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8480" behindDoc="0" locked="0" layoutInCell="1" allowOverlap="1" wp14:anchorId="28DEBEA9" wp14:editId="17D7131B">
          <wp:simplePos x="0" y="0"/>
          <wp:positionH relativeFrom="column">
            <wp:posOffset>5054600</wp:posOffset>
          </wp:positionH>
          <wp:positionV relativeFrom="paragraph">
            <wp:posOffset>24603</wp:posOffset>
          </wp:positionV>
          <wp:extent cx="467995" cy="46799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97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70528" behindDoc="1" locked="0" layoutInCell="1" allowOverlap="1" wp14:anchorId="170A5D3E" wp14:editId="0F908F8A">
          <wp:simplePos x="0" y="0"/>
          <wp:positionH relativeFrom="column">
            <wp:posOffset>4556391</wp:posOffset>
          </wp:positionH>
          <wp:positionV relativeFrom="paragraph">
            <wp:posOffset>-296545</wp:posOffset>
          </wp:positionV>
          <wp:extent cx="816239" cy="612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23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97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57215" behindDoc="0" locked="0" layoutInCell="1" allowOverlap="1" wp14:anchorId="739E3C02" wp14:editId="59636899">
          <wp:simplePos x="0" y="0"/>
          <wp:positionH relativeFrom="column">
            <wp:posOffset>2777490</wp:posOffset>
          </wp:positionH>
          <wp:positionV relativeFrom="paragraph">
            <wp:posOffset>-351037</wp:posOffset>
          </wp:positionV>
          <wp:extent cx="685556" cy="457336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8" cy="46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38B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6432" behindDoc="0" locked="0" layoutInCell="1" allowOverlap="1" wp14:anchorId="79C2D4C2" wp14:editId="056B355C">
          <wp:simplePos x="0" y="0"/>
          <wp:positionH relativeFrom="column">
            <wp:posOffset>2086640</wp:posOffset>
          </wp:positionH>
          <wp:positionV relativeFrom="paragraph">
            <wp:posOffset>106045</wp:posOffset>
          </wp:positionV>
          <wp:extent cx="614075" cy="405828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75" cy="4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63360" behindDoc="0" locked="0" layoutInCell="1" allowOverlap="1" wp14:anchorId="73461822" wp14:editId="4185E187">
          <wp:simplePos x="0" y="0"/>
          <wp:positionH relativeFrom="column">
            <wp:posOffset>2239615</wp:posOffset>
          </wp:positionH>
          <wp:positionV relativeFrom="paragraph">
            <wp:posOffset>-314960</wp:posOffset>
          </wp:positionV>
          <wp:extent cx="634508" cy="454424"/>
          <wp:effectExtent l="0" t="0" r="635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34508" cy="454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4384" behindDoc="0" locked="0" layoutInCell="1" allowOverlap="1" wp14:anchorId="31D7E02B" wp14:editId="7033571B">
          <wp:simplePos x="0" y="0"/>
          <wp:positionH relativeFrom="column">
            <wp:posOffset>4077970</wp:posOffset>
          </wp:positionH>
          <wp:positionV relativeFrom="paragraph">
            <wp:posOffset>-299247</wp:posOffset>
          </wp:positionV>
          <wp:extent cx="899795" cy="71564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6792" w:rsidRPr="00803A25">
      <w:rPr>
        <w:rFonts w:ascii="Segoe Print" w:hAnsi="Segoe Print" w:cs="Futura Medium"/>
        <w:noProof/>
        <w:sz w:val="22"/>
      </w:rPr>
      <w:drawing>
        <wp:anchor distT="0" distB="0" distL="114300" distR="114300" simplePos="0" relativeHeight="251667456" behindDoc="0" locked="0" layoutInCell="1" allowOverlap="1" wp14:anchorId="69079E69" wp14:editId="13F7B1CF">
          <wp:simplePos x="0" y="0"/>
          <wp:positionH relativeFrom="column">
            <wp:posOffset>2800350</wp:posOffset>
          </wp:positionH>
          <wp:positionV relativeFrom="paragraph">
            <wp:posOffset>-53178</wp:posOffset>
          </wp:positionV>
          <wp:extent cx="895985" cy="456565"/>
          <wp:effectExtent l="0" t="0" r="0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29"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59264" behindDoc="1" locked="0" layoutInCell="1" allowOverlap="1" wp14:anchorId="682CF6CE" wp14:editId="3CF4F36B">
          <wp:simplePos x="0" y="0"/>
          <wp:positionH relativeFrom="column">
            <wp:posOffset>3538855</wp:posOffset>
          </wp:positionH>
          <wp:positionV relativeFrom="paragraph">
            <wp:posOffset>-298288</wp:posOffset>
          </wp:positionV>
          <wp:extent cx="995287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87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895" w:rsidRPr="00803A25">
      <w:rPr>
        <w:rFonts w:ascii="Segoe Print" w:hAnsi="Segoe Print" w:cs="Futura Medium"/>
        <w:noProof/>
        <w:color w:val="17365D" w:themeColor="text2" w:themeShade="BF"/>
        <w:sz w:val="22"/>
      </w:rPr>
      <w:drawing>
        <wp:anchor distT="0" distB="0" distL="114300" distR="114300" simplePos="0" relativeHeight="251658240" behindDoc="1" locked="0" layoutInCell="1" allowOverlap="1" wp14:anchorId="5DEE1D6B" wp14:editId="620A0202">
          <wp:simplePos x="0" y="0"/>
          <wp:positionH relativeFrom="column">
            <wp:posOffset>4453890</wp:posOffset>
          </wp:positionH>
          <wp:positionV relativeFrom="paragraph">
            <wp:posOffset>-294395</wp:posOffset>
          </wp:positionV>
          <wp:extent cx="2491048" cy="6170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534" cy="626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D1F" w:rsidRPr="00803A25">
      <w:rPr>
        <w:rFonts w:ascii="Segoe Print" w:eastAsia="Calibri" w:hAnsi="Segoe Print" w:cs="Futura Medium"/>
        <w:b/>
        <w:color w:val="17365D" w:themeColor="text2" w:themeShade="BF"/>
      </w:rPr>
      <w:t>HEALTHY</w:t>
    </w:r>
    <w:r w:rsidR="001D2D1F" w:rsidRPr="00803A25">
      <w:rPr>
        <w:rFonts w:ascii="Segoe Print" w:eastAsia="Wawati SC Regular" w:hAnsi="Segoe Print" w:cs="Futura Medium"/>
        <w:b/>
      </w:rPr>
      <w:t xml:space="preserve"> </w:t>
    </w:r>
    <w:r w:rsidR="001D2D1F" w:rsidRPr="00803A25">
      <w:rPr>
        <w:rFonts w:ascii="Segoe Print" w:eastAsia="Calibri" w:hAnsi="Segoe Print" w:cs="Futura Medium"/>
        <w:b/>
        <w:color w:val="008902"/>
      </w:rPr>
      <w:t>ME</w:t>
    </w:r>
    <w:r w:rsidR="000140FC">
      <w:rPr>
        <w:rFonts w:ascii="Helvetica" w:hAnsi="Helvetica" w:cs="Helvetica"/>
        <w:noProof/>
      </w:rPr>
      <w:drawing>
        <wp:anchor distT="0" distB="0" distL="114300" distR="114300" simplePos="1" relativeHeight="251660288" behindDoc="0" locked="0" layoutInCell="1" allowOverlap="1" wp14:anchorId="46D4BB8D" wp14:editId="5273AFE2">
          <wp:simplePos x="1307465" y="467360"/>
          <wp:positionH relativeFrom="column">
            <wp:posOffset>947420</wp:posOffset>
          </wp:positionH>
          <wp:positionV relativeFrom="paragraph">
            <wp:posOffset>0</wp:posOffset>
          </wp:positionV>
          <wp:extent cx="946150" cy="6781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829">
      <w:rPr>
        <w:rFonts w:ascii="Helvetica" w:hAnsi="Helvetica" w:cs="Helvetica"/>
        <w:noProof/>
      </w:rPr>
      <w:drawing>
        <wp:inline distT="0" distB="0" distL="0" distR="0" wp14:anchorId="34ECE14D" wp14:editId="41747FDE">
          <wp:extent cx="6836410" cy="5170337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2829">
      <w:rPr>
        <w:rFonts w:ascii="Helvetica" w:hAnsi="Helvetica" w:cs="Helvetica"/>
        <w:noProof/>
      </w:rPr>
      <w:drawing>
        <wp:inline distT="0" distB="0" distL="0" distR="0" wp14:anchorId="56BD420B" wp14:editId="5A1C3F7A">
          <wp:extent cx="6836410" cy="5170337"/>
          <wp:effectExtent l="0" t="0" r="0" b="1143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5170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F6788" w14:textId="77777777" w:rsidR="009024D9" w:rsidRDefault="009024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95F"/>
    <w:multiLevelType w:val="hybridMultilevel"/>
    <w:tmpl w:val="E6747EC0"/>
    <w:lvl w:ilvl="0" w:tplc="84367C20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9D5510"/>
    <w:multiLevelType w:val="hybridMultilevel"/>
    <w:tmpl w:val="62D859F8"/>
    <w:lvl w:ilvl="0" w:tplc="86B2DA8A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C12F1"/>
    <w:multiLevelType w:val="hybridMultilevel"/>
    <w:tmpl w:val="C4A8D820"/>
    <w:lvl w:ilvl="0" w:tplc="6FB6FC26">
      <w:start w:val="1"/>
      <w:numFmt w:val="bullet"/>
      <w:lvlText w:val="-"/>
      <w:lvlJc w:val="left"/>
      <w:pPr>
        <w:ind w:left="104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757F60EE"/>
    <w:multiLevelType w:val="hybridMultilevel"/>
    <w:tmpl w:val="BEC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D"/>
    <w:rsid w:val="000140FC"/>
    <w:rsid w:val="00066A47"/>
    <w:rsid w:val="000D089D"/>
    <w:rsid w:val="000D7D03"/>
    <w:rsid w:val="00134552"/>
    <w:rsid w:val="00197A7A"/>
    <w:rsid w:val="001D2D1F"/>
    <w:rsid w:val="00231994"/>
    <w:rsid w:val="002F0279"/>
    <w:rsid w:val="00340E50"/>
    <w:rsid w:val="003671BD"/>
    <w:rsid w:val="00462B5D"/>
    <w:rsid w:val="004B2829"/>
    <w:rsid w:val="00511F3B"/>
    <w:rsid w:val="005F6792"/>
    <w:rsid w:val="007A395C"/>
    <w:rsid w:val="007A4823"/>
    <w:rsid w:val="007E6F4A"/>
    <w:rsid w:val="00803A25"/>
    <w:rsid w:val="00852D0F"/>
    <w:rsid w:val="008C38D9"/>
    <w:rsid w:val="009024D9"/>
    <w:rsid w:val="009D33FD"/>
    <w:rsid w:val="00A81730"/>
    <w:rsid w:val="00B40E4D"/>
    <w:rsid w:val="00BD1895"/>
    <w:rsid w:val="00BD4E64"/>
    <w:rsid w:val="00BF00AB"/>
    <w:rsid w:val="00BF0C1A"/>
    <w:rsid w:val="00C20C1F"/>
    <w:rsid w:val="00CA7E97"/>
    <w:rsid w:val="00CE2F7E"/>
    <w:rsid w:val="00CE6BEC"/>
    <w:rsid w:val="00D611D7"/>
    <w:rsid w:val="00D95145"/>
    <w:rsid w:val="00E146DF"/>
    <w:rsid w:val="00EB270B"/>
    <w:rsid w:val="00EF7983"/>
    <w:rsid w:val="00F57135"/>
    <w:rsid w:val="00F73BAB"/>
    <w:rsid w:val="00F926EB"/>
    <w:rsid w:val="00FA138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5140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5D"/>
  </w:style>
  <w:style w:type="paragraph" w:styleId="Footer">
    <w:name w:val="footer"/>
    <w:basedOn w:val="Normal"/>
    <w:link w:val="FooterChar"/>
    <w:uiPriority w:val="99"/>
    <w:unhideWhenUsed/>
    <w:rsid w:val="00462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5D"/>
  </w:style>
  <w:style w:type="paragraph" w:styleId="BalloonText">
    <w:name w:val="Balloon Text"/>
    <w:basedOn w:val="Normal"/>
    <w:link w:val="BalloonTextChar"/>
    <w:uiPriority w:val="99"/>
    <w:semiHidden/>
    <w:unhideWhenUsed/>
    <w:rsid w:val="00462B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5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611D7"/>
  </w:style>
  <w:style w:type="table" w:styleId="TableGrid">
    <w:name w:val="Table Grid"/>
    <w:basedOn w:val="TableNormal"/>
    <w:uiPriority w:val="59"/>
    <w:rsid w:val="00CE6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E6BEC"/>
  </w:style>
  <w:style w:type="character" w:styleId="Hyperlink">
    <w:name w:val="Hyperlink"/>
    <w:basedOn w:val="DefaultParagraphFont"/>
    <w:uiPriority w:val="99"/>
    <w:semiHidden/>
    <w:unhideWhenUsed/>
    <w:rsid w:val="00CE6B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straliancurriculum.edu.au/curriculum/contentdescription/ACSIS174" TargetMode="External"/><Relationship Id="rId9" Type="http://schemas.openxmlformats.org/officeDocument/2006/relationships/hyperlink" Target="http://www.australiancurriculum.edu.au/glossary/popup?a=S&amp;t=scientific+languag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1" Type="http://schemas.openxmlformats.org/officeDocument/2006/relationships/image" Target="media/image11.jpeg"/><Relationship Id="rId12" Type="http://schemas.openxmlformats.org/officeDocument/2006/relationships/image" Target="media/image12.png"/><Relationship Id="rId13" Type="http://schemas.openxmlformats.org/officeDocument/2006/relationships/image" Target="media/image13.jpeg"/><Relationship Id="rId14" Type="http://schemas.openxmlformats.org/officeDocument/2006/relationships/image" Target="media/image14.jpe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png"/><Relationship Id="rId8" Type="http://schemas.openxmlformats.org/officeDocument/2006/relationships/image" Target="media/image8.jpeg"/><Relationship Id="rId9" Type="http://schemas.openxmlformats.org/officeDocument/2006/relationships/image" Target="media/image9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C4B86-60BD-8441-88D7-5578AF9F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Microsoft Office User</cp:lastModifiedBy>
  <cp:revision>15</cp:revision>
  <dcterms:created xsi:type="dcterms:W3CDTF">2017-03-13T10:36:00Z</dcterms:created>
  <dcterms:modified xsi:type="dcterms:W3CDTF">2017-03-19T11:00:00Z</dcterms:modified>
</cp:coreProperties>
</file>